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923" w:rsidRDefault="00010923" w:rsidP="00010923">
      <w:pPr>
        <w:jc w:val="center"/>
        <w:rPr>
          <w:rFonts w:ascii="方正小标宋简体" w:eastAsia="方正小标宋简体"/>
          <w:sz w:val="44"/>
          <w:szCs w:val="44"/>
        </w:rPr>
      </w:pPr>
      <w:r>
        <w:rPr>
          <w:rFonts w:ascii="方正小标宋简体" w:eastAsia="方正小标宋简体" w:hint="eastAsia"/>
          <w:sz w:val="44"/>
          <w:szCs w:val="44"/>
        </w:rPr>
        <w:t>内蒙古自治区气象局现代农牧业高质量发展气象保障服务三年行动计划</w:t>
      </w:r>
    </w:p>
    <w:p w:rsidR="00010923" w:rsidRDefault="00010923" w:rsidP="00010923">
      <w:pPr>
        <w:jc w:val="center"/>
        <w:rPr>
          <w:rFonts w:ascii="方正小标宋简体" w:eastAsia="方正小标宋简体"/>
          <w:sz w:val="44"/>
          <w:szCs w:val="44"/>
        </w:rPr>
      </w:pPr>
      <w:r>
        <w:rPr>
          <w:rFonts w:ascii="方正小标宋简体" w:eastAsia="方正小标宋简体" w:hint="eastAsia"/>
          <w:sz w:val="44"/>
          <w:szCs w:val="44"/>
        </w:rPr>
        <w:t>（2021 -2023年）</w:t>
      </w:r>
    </w:p>
    <w:p w:rsidR="00CC5FDA" w:rsidRDefault="00CC5FDA" w:rsidP="00010923">
      <w:pPr>
        <w:jc w:val="center"/>
        <w:rPr>
          <w:rFonts w:ascii="方正小标宋简体" w:eastAsia="方正小标宋简体"/>
          <w:sz w:val="44"/>
          <w:szCs w:val="44"/>
        </w:rPr>
      </w:pPr>
    </w:p>
    <w:p w:rsidR="00010923" w:rsidRDefault="00010923" w:rsidP="00E238D0">
      <w:pPr>
        <w:autoSpaceDE w:val="0"/>
        <w:autoSpaceDN w:val="0"/>
        <w:adjustRightInd w:val="0"/>
        <w:spacing w:line="560" w:lineRule="exact"/>
        <w:ind w:firstLineChars="200" w:firstLine="640"/>
        <w:jc w:val="left"/>
        <w:rPr>
          <w:rFonts w:ascii="仿宋_GB2312" w:eastAsia="仿宋_GB2312" w:hAnsi="Times New Roman"/>
          <w:bCs/>
          <w:color w:val="000000" w:themeColor="text1"/>
          <w:sz w:val="32"/>
          <w:szCs w:val="32"/>
        </w:rPr>
      </w:pPr>
      <w:r>
        <w:rPr>
          <w:rFonts w:ascii="仿宋_GB2312" w:eastAsia="仿宋_GB2312" w:hAnsi="Times New Roman" w:hint="eastAsia"/>
          <w:bCs/>
          <w:color w:val="000000" w:themeColor="text1"/>
          <w:sz w:val="32"/>
          <w:szCs w:val="32"/>
        </w:rPr>
        <w:t>为了认真贯彻落实《内蒙古自治区党委 自治区人民政府关于加快推动农牧业高质量发展的意见》（内党发〔2020〕9号），</w:t>
      </w:r>
      <w:r>
        <w:rPr>
          <w:rFonts w:eastAsia="仿宋_GB2312" w:hint="eastAsia"/>
          <w:bCs/>
          <w:color w:val="000000" w:themeColor="text1"/>
          <w:sz w:val="32"/>
          <w:szCs w:val="32"/>
        </w:rPr>
        <w:t>紧紧</w:t>
      </w:r>
      <w:r>
        <w:rPr>
          <w:rFonts w:ascii="仿宋_GB2312" w:eastAsia="仿宋_GB2312" w:hAnsi="Times New Roman" w:hint="eastAsia"/>
          <w:bCs/>
          <w:color w:val="000000" w:themeColor="text1"/>
          <w:sz w:val="32"/>
          <w:szCs w:val="32"/>
        </w:rPr>
        <w:t>围绕自治区农牧业高质量发展、粮食安全、农村牧区防灾减灾服务需求，做好气象保障服务工作，制定本行动计划。</w:t>
      </w:r>
    </w:p>
    <w:p w:rsidR="00010923" w:rsidRDefault="00010923" w:rsidP="00E238D0">
      <w:pPr>
        <w:autoSpaceDE w:val="0"/>
        <w:autoSpaceDN w:val="0"/>
        <w:adjustRightInd w:val="0"/>
        <w:spacing w:line="560" w:lineRule="exact"/>
        <w:ind w:firstLineChars="200" w:firstLine="640"/>
        <w:jc w:val="left"/>
        <w:rPr>
          <w:rFonts w:ascii="黑体" w:eastAsia="黑体" w:hAnsi="黑体"/>
          <w:bCs/>
          <w:color w:val="000000" w:themeColor="text1"/>
          <w:sz w:val="32"/>
          <w:szCs w:val="32"/>
        </w:rPr>
      </w:pPr>
      <w:r w:rsidRPr="002918E8">
        <w:rPr>
          <w:rFonts w:ascii="黑体" w:eastAsia="黑体" w:hAnsi="黑体" w:hint="eastAsia"/>
          <w:bCs/>
          <w:color w:val="000000" w:themeColor="text1"/>
          <w:sz w:val="32"/>
          <w:szCs w:val="32"/>
        </w:rPr>
        <w:t>一、现状</w:t>
      </w:r>
      <w:r>
        <w:rPr>
          <w:rFonts w:ascii="黑体" w:eastAsia="黑体" w:hAnsi="黑体" w:hint="eastAsia"/>
          <w:bCs/>
          <w:color w:val="000000" w:themeColor="text1"/>
          <w:sz w:val="32"/>
          <w:szCs w:val="32"/>
        </w:rPr>
        <w:t>与需求</w:t>
      </w:r>
      <w:r w:rsidRPr="002918E8">
        <w:rPr>
          <w:rFonts w:ascii="黑体" w:eastAsia="黑体" w:hAnsi="黑体" w:hint="eastAsia"/>
          <w:bCs/>
          <w:color w:val="000000" w:themeColor="text1"/>
          <w:sz w:val="32"/>
          <w:szCs w:val="32"/>
        </w:rPr>
        <w:t>分析</w:t>
      </w:r>
    </w:p>
    <w:p w:rsidR="00010923" w:rsidRPr="00246068" w:rsidRDefault="00010923" w:rsidP="00E238D0">
      <w:pPr>
        <w:autoSpaceDE w:val="0"/>
        <w:autoSpaceDN w:val="0"/>
        <w:adjustRightInd w:val="0"/>
        <w:spacing w:line="560" w:lineRule="exact"/>
        <w:ind w:firstLineChars="200" w:firstLine="640"/>
        <w:jc w:val="left"/>
        <w:rPr>
          <w:rFonts w:ascii="楷体_GB2312" w:eastAsia="楷体_GB2312" w:hAnsi="黑体"/>
          <w:bCs/>
          <w:color w:val="000000" w:themeColor="text1"/>
          <w:sz w:val="32"/>
          <w:szCs w:val="32"/>
        </w:rPr>
      </w:pPr>
      <w:r w:rsidRPr="002918E8">
        <w:rPr>
          <w:rFonts w:ascii="楷体_GB2312" w:eastAsia="楷体_GB2312" w:hAnsi="黑体" w:hint="eastAsia"/>
          <w:bCs/>
          <w:color w:val="000000" w:themeColor="text1"/>
          <w:sz w:val="32"/>
          <w:szCs w:val="32"/>
        </w:rPr>
        <w:t>（一）现状分析</w:t>
      </w:r>
    </w:p>
    <w:p w:rsidR="00010923" w:rsidRPr="009837C8" w:rsidRDefault="00010923" w:rsidP="00E238D0">
      <w:pPr>
        <w:spacing w:line="560" w:lineRule="exact"/>
        <w:ind w:firstLineChars="200" w:firstLine="643"/>
        <w:rPr>
          <w:rFonts w:ascii="楷体_GB2312" w:eastAsia="楷体_GB2312" w:hAnsi="仿宋"/>
          <w:b/>
          <w:bCs/>
          <w:color w:val="000000" w:themeColor="text1"/>
          <w:sz w:val="32"/>
          <w:szCs w:val="32"/>
        </w:rPr>
      </w:pPr>
      <w:r>
        <w:rPr>
          <w:rFonts w:ascii="仿宋_GB2312" w:eastAsia="仿宋_GB2312" w:hAnsi="仿宋" w:hint="eastAsia"/>
          <w:b/>
          <w:bCs/>
          <w:color w:val="000000" w:themeColor="text1"/>
          <w:sz w:val="32"/>
          <w:szCs w:val="32"/>
        </w:rPr>
        <w:t>1.</w:t>
      </w:r>
      <w:r w:rsidRPr="009837C8">
        <w:rPr>
          <w:rFonts w:ascii="仿宋_GB2312" w:eastAsia="仿宋_GB2312" w:hAnsi="仿宋" w:hint="eastAsia"/>
          <w:b/>
          <w:bCs/>
          <w:color w:val="000000" w:themeColor="text1"/>
          <w:sz w:val="32"/>
          <w:szCs w:val="32"/>
        </w:rPr>
        <w:t>优化发展环境，气象为农牧服务体制机制逐步健全。</w:t>
      </w:r>
      <w:r>
        <w:rPr>
          <w:rFonts w:ascii="仿宋_GB2312" w:eastAsia="仿宋_GB2312" w:hAnsi="仿宋" w:hint="eastAsia"/>
          <w:bCs/>
          <w:color w:val="000000" w:themeColor="text1"/>
          <w:sz w:val="32"/>
          <w:szCs w:val="32"/>
        </w:rPr>
        <w:t>全区</w:t>
      </w:r>
      <w:r w:rsidRPr="009837C8">
        <w:rPr>
          <w:rFonts w:ascii="仿宋_GB2312" w:eastAsia="仿宋_GB2312" w:hAnsi="仿宋" w:hint="eastAsia"/>
          <w:bCs/>
          <w:color w:val="000000" w:themeColor="text1"/>
          <w:sz w:val="32"/>
          <w:szCs w:val="32"/>
        </w:rPr>
        <w:t>10个盟市和61个旗县政府将气象为农牧服务纳入地方规划或体系。所有盟市和96.7%旗县政府将气象为农牧服务纳入绩效考核，7各盟市和23个旗县将气象为农服务纳入政府购买服务指导目录。旗县苏木乡镇政府主导创建了32个国家级标准化农村气象灾害防御乡镇。9个盟市、83个旗县联合农牧林水等部门成立为农服务专家联盟，联盟专家达到706人。</w:t>
      </w:r>
    </w:p>
    <w:p w:rsidR="00010923" w:rsidRPr="009837C8" w:rsidRDefault="00010923" w:rsidP="00E238D0">
      <w:pPr>
        <w:spacing w:line="560" w:lineRule="exact"/>
        <w:ind w:firstLineChars="200" w:firstLine="643"/>
        <w:rPr>
          <w:rFonts w:ascii="仿宋_GB2312" w:eastAsia="仿宋_GB2312" w:hAnsi="仿宋"/>
          <w:b/>
          <w:bCs/>
          <w:color w:val="000000" w:themeColor="text1"/>
          <w:sz w:val="32"/>
          <w:szCs w:val="32"/>
        </w:rPr>
      </w:pPr>
      <w:r>
        <w:rPr>
          <w:rFonts w:ascii="仿宋_GB2312" w:eastAsia="仿宋_GB2312" w:hAnsi="仿宋" w:hint="eastAsia"/>
          <w:b/>
          <w:bCs/>
          <w:color w:val="000000" w:themeColor="text1"/>
          <w:sz w:val="32"/>
          <w:szCs w:val="32"/>
        </w:rPr>
        <w:t>2.</w:t>
      </w:r>
      <w:r w:rsidRPr="009837C8">
        <w:rPr>
          <w:rFonts w:ascii="仿宋_GB2312" w:eastAsia="仿宋_GB2312" w:hAnsi="仿宋" w:hint="eastAsia"/>
          <w:b/>
          <w:bCs/>
          <w:color w:val="000000" w:themeColor="text1"/>
          <w:sz w:val="32"/>
          <w:szCs w:val="32"/>
        </w:rPr>
        <w:t>加强组织领导，不断完善农村牧区气象灾害防御体系。</w:t>
      </w:r>
      <w:r w:rsidRPr="009837C8">
        <w:rPr>
          <w:rFonts w:ascii="仿宋_GB2312" w:eastAsia="仿宋_GB2312" w:hAnsi="仿宋" w:hint="eastAsia"/>
          <w:bCs/>
          <w:color w:val="000000" w:themeColor="text1"/>
          <w:sz w:val="32"/>
          <w:szCs w:val="32"/>
        </w:rPr>
        <w:t>自治区、12个盟市和89个旗县政府全部成立</w:t>
      </w:r>
      <w:r w:rsidR="00871714">
        <w:rPr>
          <w:rFonts w:ascii="仿宋_GB2312" w:eastAsia="仿宋_GB2312" w:hAnsi="仿宋" w:hint="eastAsia"/>
          <w:bCs/>
          <w:color w:val="000000" w:themeColor="text1"/>
          <w:sz w:val="32"/>
          <w:szCs w:val="32"/>
        </w:rPr>
        <w:t>了</w:t>
      </w:r>
      <w:r w:rsidRPr="009837C8">
        <w:rPr>
          <w:rFonts w:ascii="仿宋_GB2312" w:eastAsia="仿宋_GB2312" w:hAnsi="仿宋" w:hint="eastAsia"/>
          <w:bCs/>
          <w:color w:val="000000" w:themeColor="text1"/>
          <w:sz w:val="32"/>
          <w:szCs w:val="32"/>
        </w:rPr>
        <w:t>气象为农牧服务和气象灾害防御工作领导机构，99.8%的苏木乡镇、街</w:t>
      </w:r>
      <w:r w:rsidRPr="009837C8">
        <w:rPr>
          <w:rFonts w:ascii="仿宋_GB2312" w:eastAsia="仿宋_GB2312" w:hAnsi="仿宋" w:hint="eastAsia"/>
          <w:bCs/>
          <w:color w:val="000000" w:themeColor="text1"/>
          <w:sz w:val="32"/>
          <w:szCs w:val="32"/>
        </w:rPr>
        <w:lastRenderedPageBreak/>
        <w:t>道成立了气象灾害防御领导小组，99.2%的嘎查村明确了气象灾害防御责任人，气象信息员实现全覆盖。自动站覆盖所有苏木乡镇、重点嘎查村。天气雷达监测覆盖70%以上区域。依托内蒙古三级一体化气象预报业务平台，强化</w:t>
      </w:r>
      <w:r w:rsidR="00871714">
        <w:rPr>
          <w:rFonts w:ascii="仿宋_GB2312" w:eastAsia="仿宋_GB2312" w:hAnsi="仿宋" w:hint="eastAsia"/>
          <w:bCs/>
          <w:color w:val="000000" w:themeColor="text1"/>
          <w:sz w:val="32"/>
          <w:szCs w:val="32"/>
        </w:rPr>
        <w:t>了</w:t>
      </w:r>
      <w:r w:rsidRPr="009837C8">
        <w:rPr>
          <w:rFonts w:ascii="仿宋_GB2312" w:eastAsia="仿宋_GB2312" w:hAnsi="仿宋" w:hint="eastAsia"/>
          <w:bCs/>
          <w:color w:val="000000" w:themeColor="text1"/>
          <w:sz w:val="32"/>
          <w:szCs w:val="32"/>
        </w:rPr>
        <w:t>灾害性天气落区预报和气象要素精细化预报能力。完成自治区突发事件预警信息发布系统建设，并与国突系统无缝对接。充分发挥卫星遥感技术在气象灾害监测评估的中的作用，为农牧民减灾增收提供有利保障。</w:t>
      </w:r>
    </w:p>
    <w:p w:rsidR="00010923" w:rsidRPr="00DD49E4" w:rsidRDefault="00010923" w:rsidP="00E238D0">
      <w:pPr>
        <w:spacing w:line="560" w:lineRule="exact"/>
        <w:ind w:firstLineChars="200" w:firstLine="643"/>
        <w:rPr>
          <w:rFonts w:ascii="仿宋_GB2312" w:eastAsia="仿宋_GB2312"/>
          <w:sz w:val="32"/>
          <w:szCs w:val="32"/>
        </w:rPr>
      </w:pPr>
      <w:r>
        <w:rPr>
          <w:rFonts w:ascii="仿宋_GB2312" w:eastAsia="仿宋_GB2312" w:hAnsi="仿宋" w:hint="eastAsia"/>
          <w:b/>
          <w:bCs/>
          <w:color w:val="000000" w:themeColor="text1"/>
          <w:sz w:val="32"/>
          <w:szCs w:val="32"/>
        </w:rPr>
        <w:t>3.</w:t>
      </w:r>
      <w:r w:rsidRPr="009837C8">
        <w:rPr>
          <w:rFonts w:ascii="仿宋_GB2312" w:eastAsia="仿宋_GB2312" w:hAnsi="仿宋" w:hint="eastAsia"/>
          <w:b/>
          <w:bCs/>
          <w:color w:val="000000" w:themeColor="text1"/>
          <w:sz w:val="32"/>
          <w:szCs w:val="32"/>
        </w:rPr>
        <w:t>提升业务能力，积极健全气象为农牧服务业务体系。</w:t>
      </w:r>
      <w:r w:rsidRPr="009837C8">
        <w:rPr>
          <w:rFonts w:ascii="仿宋_GB2312" w:eastAsia="仿宋_GB2312" w:hAnsi="仿宋" w:hint="eastAsia"/>
          <w:bCs/>
          <w:color w:val="000000" w:themeColor="text1"/>
          <w:sz w:val="32"/>
          <w:szCs w:val="32"/>
        </w:rPr>
        <w:t>组织完善大宗作物、特色作物和牧业气象服务指标33种。</w:t>
      </w:r>
      <w:r w:rsidR="00871714">
        <w:rPr>
          <w:rFonts w:ascii="仿宋_GB2312" w:eastAsia="仿宋_GB2312" w:hAnsi="仿宋" w:hint="eastAsia"/>
          <w:bCs/>
          <w:color w:val="000000" w:themeColor="text1"/>
          <w:sz w:val="32"/>
          <w:szCs w:val="32"/>
        </w:rPr>
        <w:t>完成</w:t>
      </w:r>
      <w:r w:rsidRPr="009837C8">
        <w:rPr>
          <w:rFonts w:ascii="仿宋_GB2312" w:eastAsia="仿宋_GB2312" w:hAnsi="仿宋" w:hint="eastAsia"/>
          <w:bCs/>
          <w:color w:val="000000" w:themeColor="text1"/>
          <w:sz w:val="32"/>
          <w:szCs w:val="32"/>
        </w:rPr>
        <w:t>干旱、暴雨洪涝、霜冻等13种主要农牧业气象灾害服务指标</w:t>
      </w:r>
      <w:r w:rsidR="00871714" w:rsidRPr="009837C8">
        <w:rPr>
          <w:rFonts w:ascii="仿宋_GB2312" w:eastAsia="仿宋_GB2312" w:hAnsi="仿宋" w:hint="eastAsia"/>
          <w:bCs/>
          <w:color w:val="000000" w:themeColor="text1"/>
          <w:sz w:val="32"/>
          <w:szCs w:val="32"/>
        </w:rPr>
        <w:t>研制</w:t>
      </w:r>
      <w:r w:rsidRPr="009837C8">
        <w:rPr>
          <w:rFonts w:ascii="仿宋_GB2312" w:eastAsia="仿宋_GB2312" w:hAnsi="仿宋" w:hint="eastAsia"/>
          <w:bCs/>
          <w:color w:val="000000" w:themeColor="text1"/>
          <w:sz w:val="32"/>
          <w:szCs w:val="32"/>
        </w:rPr>
        <w:t>。编制三级精细化农牧业气候资源区划、主要作物适宜种植区划、农业气象灾害风险区划。针对大宗作物、牧草、设施农业、重大活动以及主要气象灾害，编制22个气象服务规范。</w:t>
      </w:r>
      <w:r w:rsidR="00871714">
        <w:rPr>
          <w:rFonts w:ascii="仿宋_GB2312" w:eastAsia="仿宋_GB2312" w:hAnsi="仿宋" w:hint="eastAsia"/>
          <w:bCs/>
          <w:color w:val="000000" w:themeColor="text1"/>
          <w:sz w:val="32"/>
          <w:szCs w:val="32"/>
        </w:rPr>
        <w:t>建成了自治区</w:t>
      </w:r>
      <w:r w:rsidRPr="009837C8">
        <w:rPr>
          <w:rFonts w:ascii="仿宋_GB2312" w:eastAsia="仿宋_GB2312" w:hAnsi="仿宋" w:hint="eastAsia"/>
          <w:bCs/>
          <w:color w:val="000000" w:themeColor="text1"/>
          <w:sz w:val="32"/>
          <w:szCs w:val="32"/>
        </w:rPr>
        <w:t>三级智慧农牧业气象服务平台，并在全区贫困旗县推广应用</w:t>
      </w:r>
      <w:r>
        <w:rPr>
          <w:rFonts w:ascii="仿宋_GB2312" w:eastAsia="仿宋_GB2312" w:hAnsi="仿宋" w:hint="eastAsia"/>
          <w:bCs/>
          <w:color w:val="000000" w:themeColor="text1"/>
          <w:sz w:val="32"/>
          <w:szCs w:val="32"/>
        </w:rPr>
        <w:t>，</w:t>
      </w:r>
      <w:r w:rsidRPr="009837C8">
        <w:rPr>
          <w:rFonts w:ascii="仿宋_GB2312" w:eastAsia="仿宋_GB2312" w:hAnsi="仿宋" w:hint="eastAsia"/>
          <w:bCs/>
          <w:color w:val="000000" w:themeColor="text1"/>
          <w:sz w:val="32"/>
          <w:szCs w:val="32"/>
        </w:rPr>
        <w:t>目前平台手机客户端大户注册率已达平台手机客户端注册人数已达</w:t>
      </w:r>
      <w:r>
        <w:rPr>
          <w:rFonts w:ascii="仿宋_GB2312" w:eastAsia="仿宋_GB2312" w:hAnsi="仿宋" w:hint="eastAsia"/>
          <w:bCs/>
          <w:color w:val="000000" w:themeColor="text1"/>
          <w:sz w:val="32"/>
          <w:szCs w:val="32"/>
        </w:rPr>
        <w:t>4.3万。</w:t>
      </w:r>
      <w:r w:rsidRPr="009837C8">
        <w:rPr>
          <w:rFonts w:ascii="仿宋_GB2312" w:eastAsia="仿宋_GB2312" w:hAnsi="仿宋" w:hint="eastAsia"/>
          <w:bCs/>
          <w:color w:val="000000" w:themeColor="text1"/>
          <w:sz w:val="32"/>
          <w:szCs w:val="32"/>
        </w:rPr>
        <w:t>成立</w:t>
      </w:r>
      <w:r>
        <w:rPr>
          <w:rFonts w:ascii="仿宋_GB2312" w:eastAsia="仿宋_GB2312" w:hAnsi="仿宋" w:hint="eastAsia"/>
          <w:bCs/>
          <w:color w:val="000000" w:themeColor="text1"/>
          <w:sz w:val="32"/>
          <w:szCs w:val="32"/>
        </w:rPr>
        <w:t>了枸杞特色农业气象服务中心内蒙古分中心。完成</w:t>
      </w:r>
      <w:r w:rsidRPr="00DD49E4">
        <w:rPr>
          <w:rFonts w:ascii="仿宋_GB2312" w:eastAsia="仿宋_GB2312" w:hint="eastAsia"/>
          <w:sz w:val="32"/>
          <w:szCs w:val="32"/>
        </w:rPr>
        <w:t>突泉绿豆、</w:t>
      </w:r>
      <w:r>
        <w:rPr>
          <w:rFonts w:ascii="仿宋_GB2312" w:eastAsia="仿宋_GB2312" w:hint="eastAsia"/>
          <w:sz w:val="32"/>
          <w:szCs w:val="32"/>
        </w:rPr>
        <w:t>谷子，五原向日葵、</w:t>
      </w:r>
      <w:r w:rsidRPr="00DD49E4">
        <w:rPr>
          <w:rFonts w:ascii="仿宋_GB2312" w:eastAsia="仿宋_GB2312" w:hint="eastAsia"/>
          <w:sz w:val="32"/>
          <w:szCs w:val="32"/>
        </w:rPr>
        <w:t>敖汉小米等4个气候好产</w:t>
      </w:r>
      <w:r>
        <w:rPr>
          <w:rFonts w:ascii="仿宋_GB2312" w:eastAsia="仿宋_GB2312" w:hint="eastAsia"/>
          <w:sz w:val="32"/>
          <w:szCs w:val="32"/>
        </w:rPr>
        <w:t>品认证。</w:t>
      </w:r>
      <w:r w:rsidRPr="00DD49E4">
        <w:rPr>
          <w:rFonts w:ascii="仿宋_GB2312" w:eastAsia="仿宋_GB2312" w:hint="eastAsia"/>
          <w:sz w:val="32"/>
          <w:szCs w:val="32"/>
        </w:rPr>
        <w:t>示范推广节水灌溉、麦后移栽向日葵、设施农业</w:t>
      </w:r>
      <w:r>
        <w:rPr>
          <w:rFonts w:ascii="仿宋_GB2312" w:eastAsia="仿宋_GB2312" w:hint="eastAsia"/>
          <w:sz w:val="32"/>
          <w:szCs w:val="32"/>
        </w:rPr>
        <w:t>补光灯</w:t>
      </w:r>
      <w:r w:rsidRPr="00DD49E4">
        <w:rPr>
          <w:rFonts w:ascii="仿宋_GB2312" w:eastAsia="仿宋_GB2312" w:hint="eastAsia"/>
          <w:sz w:val="32"/>
          <w:szCs w:val="32"/>
        </w:rPr>
        <w:t>等农牧业气象适用技术</w:t>
      </w:r>
      <w:r>
        <w:rPr>
          <w:rFonts w:ascii="仿宋_GB2312" w:eastAsia="仿宋_GB2312" w:hint="eastAsia"/>
          <w:sz w:val="32"/>
          <w:szCs w:val="32"/>
        </w:rPr>
        <w:t>8项。</w:t>
      </w:r>
    </w:p>
    <w:p w:rsidR="00010923" w:rsidRDefault="00010923" w:rsidP="00E238D0">
      <w:pPr>
        <w:spacing w:line="560" w:lineRule="exact"/>
        <w:ind w:firstLineChars="200" w:firstLine="643"/>
        <w:rPr>
          <w:rFonts w:ascii="仿宋_GB2312" w:eastAsia="仿宋_GB2312"/>
          <w:sz w:val="32"/>
          <w:szCs w:val="32"/>
        </w:rPr>
      </w:pPr>
      <w:r>
        <w:rPr>
          <w:rFonts w:ascii="仿宋_GB2312" w:eastAsia="仿宋_GB2312" w:hAnsi="仿宋" w:hint="eastAsia"/>
          <w:b/>
          <w:bCs/>
          <w:color w:val="000000" w:themeColor="text1"/>
          <w:sz w:val="32"/>
          <w:szCs w:val="32"/>
        </w:rPr>
        <w:t>4.</w:t>
      </w:r>
      <w:r w:rsidRPr="009837C8">
        <w:rPr>
          <w:rFonts w:ascii="仿宋_GB2312" w:eastAsia="仿宋_GB2312" w:hAnsi="仿宋" w:hint="eastAsia"/>
          <w:b/>
          <w:bCs/>
          <w:color w:val="000000" w:themeColor="text1"/>
          <w:sz w:val="32"/>
          <w:szCs w:val="32"/>
        </w:rPr>
        <w:t>激发基层活力，有效促进气象为农牧服务转型发展。</w:t>
      </w:r>
      <w:r w:rsidRPr="009837C8">
        <w:rPr>
          <w:rFonts w:ascii="仿宋_GB2312" w:eastAsia="仿宋_GB2312" w:hAnsi="仿宋" w:hint="eastAsia"/>
          <w:bCs/>
          <w:color w:val="000000" w:themeColor="text1"/>
          <w:sz w:val="32"/>
          <w:szCs w:val="32"/>
        </w:rPr>
        <w:t>气象为农牧服务工作持续不懈深入推进，强化了基层气象部门开放、合作、共享的发展理念，促使基层气象部门更加关</w:t>
      </w:r>
      <w:r w:rsidRPr="009837C8">
        <w:rPr>
          <w:rFonts w:ascii="仿宋_GB2312" w:eastAsia="仿宋_GB2312" w:hAnsi="仿宋" w:hint="eastAsia"/>
          <w:bCs/>
          <w:color w:val="000000" w:themeColor="text1"/>
          <w:sz w:val="32"/>
          <w:szCs w:val="32"/>
        </w:rPr>
        <w:lastRenderedPageBreak/>
        <w:t>注农牧气象服务需求，更加注重发挥党委领导、政府主导的作用和部门合作机制建设，有效推动了气象工作融入政府工作大局。以气象为农牧服务“两个体系”建设为抓手，有力地推进了以强化公共服务和社会管理职能为重点的旗县级气象机构综合改革，优化了基层气象事业发展结构，提高了依法履行社会管理的能力，基层气象部门逐渐从气象为农牧服务实施者向组织者与实施者并重的角色转变，气象工作社会影响和社会认可度显著提升。</w:t>
      </w:r>
      <w:r w:rsidRPr="00DD49E4">
        <w:rPr>
          <w:rFonts w:ascii="仿宋_GB2312" w:eastAsia="仿宋_GB2312" w:hint="eastAsia"/>
          <w:sz w:val="32"/>
          <w:szCs w:val="32"/>
        </w:rPr>
        <w:t>十八大以来，全区各级气象部门围绕</w:t>
      </w:r>
      <w:r>
        <w:rPr>
          <w:rFonts w:ascii="仿宋_GB2312" w:eastAsia="仿宋_GB2312" w:hint="eastAsia"/>
          <w:sz w:val="32"/>
          <w:szCs w:val="32"/>
        </w:rPr>
        <w:t>农牧业气象服务</w:t>
      </w:r>
      <w:r w:rsidRPr="00DD49E4">
        <w:rPr>
          <w:rFonts w:ascii="仿宋_GB2312" w:eastAsia="仿宋_GB2312" w:hint="eastAsia"/>
          <w:sz w:val="32"/>
          <w:szCs w:val="32"/>
        </w:rPr>
        <w:t>需求、主动融入、大胆实践</w:t>
      </w:r>
      <w:r>
        <w:rPr>
          <w:rFonts w:ascii="仿宋_GB2312" w:eastAsia="仿宋_GB2312" w:hint="eastAsia"/>
          <w:sz w:val="32"/>
          <w:szCs w:val="32"/>
        </w:rPr>
        <w:t>，</w:t>
      </w:r>
      <w:r w:rsidRPr="00DD49E4">
        <w:rPr>
          <w:rFonts w:ascii="仿宋_GB2312" w:eastAsia="仿宋_GB2312" w:hint="eastAsia"/>
          <w:sz w:val="32"/>
          <w:szCs w:val="32"/>
        </w:rPr>
        <w:t>气象为农牧服务的效益和水平明显提高，部门社会影响力显著提升。</w:t>
      </w:r>
      <w:r>
        <w:rPr>
          <w:rFonts w:ascii="仿宋_GB2312" w:eastAsia="仿宋_GB2312" w:hint="eastAsia"/>
          <w:sz w:val="32"/>
          <w:szCs w:val="32"/>
        </w:rPr>
        <w:t>同时，我们也清醒的认识到，</w:t>
      </w:r>
      <w:r w:rsidRPr="00DD49E4">
        <w:rPr>
          <w:rFonts w:ascii="仿宋_GB2312" w:eastAsia="仿宋_GB2312" w:hint="eastAsia"/>
          <w:sz w:val="32"/>
          <w:szCs w:val="32"/>
        </w:rPr>
        <w:t>气象为农牧服务还存在许多不足。</w:t>
      </w:r>
      <w:r>
        <w:rPr>
          <w:rFonts w:ascii="仿宋_GB2312" w:eastAsia="仿宋_GB2312" w:hint="eastAsia"/>
          <w:sz w:val="32"/>
          <w:szCs w:val="32"/>
        </w:rPr>
        <w:t>一</w:t>
      </w:r>
      <w:r w:rsidRPr="00DD49E4">
        <w:rPr>
          <w:rFonts w:ascii="仿宋_GB2312" w:eastAsia="仿宋_GB2312" w:hint="eastAsia"/>
          <w:sz w:val="32"/>
          <w:szCs w:val="32"/>
        </w:rPr>
        <w:t>是农牧业气象服务能力与自治区现代农牧业快速发展的服务需求仍有较大差距</w:t>
      </w:r>
      <w:r>
        <w:rPr>
          <w:rFonts w:ascii="仿宋_GB2312" w:eastAsia="仿宋_GB2312" w:hint="eastAsia"/>
          <w:sz w:val="32"/>
          <w:szCs w:val="32"/>
        </w:rPr>
        <w:t>。二</w:t>
      </w:r>
      <w:r w:rsidRPr="00DD49E4">
        <w:rPr>
          <w:rFonts w:ascii="仿宋_GB2312" w:eastAsia="仿宋_GB2312" w:hint="eastAsia"/>
          <w:sz w:val="32"/>
          <w:szCs w:val="32"/>
        </w:rPr>
        <w:t>是气象灾害监测预警精细化水平和气象灾害风险管理能力难以满足</w:t>
      </w:r>
      <w:r>
        <w:rPr>
          <w:rFonts w:ascii="仿宋_GB2312" w:eastAsia="仿宋_GB2312" w:hint="eastAsia"/>
          <w:sz w:val="32"/>
          <w:szCs w:val="32"/>
        </w:rPr>
        <w:t>现代农牧业高质量发展</w:t>
      </w:r>
      <w:r w:rsidRPr="00DD49E4">
        <w:rPr>
          <w:rFonts w:ascii="仿宋_GB2312" w:eastAsia="仿宋_GB2312" w:hint="eastAsia"/>
          <w:sz w:val="32"/>
          <w:szCs w:val="32"/>
        </w:rPr>
        <w:t>气象防灾减灾的要求。</w:t>
      </w:r>
    </w:p>
    <w:p w:rsidR="00010923" w:rsidRDefault="00010923" w:rsidP="00E238D0">
      <w:pPr>
        <w:spacing w:line="560" w:lineRule="exact"/>
        <w:ind w:firstLineChars="200" w:firstLine="640"/>
        <w:rPr>
          <w:rFonts w:ascii="楷体_GB2312" w:eastAsia="楷体_GB2312"/>
          <w:sz w:val="32"/>
          <w:szCs w:val="32"/>
        </w:rPr>
      </w:pPr>
      <w:r w:rsidRPr="002918E8">
        <w:rPr>
          <w:rFonts w:ascii="楷体_GB2312" w:eastAsia="楷体_GB2312" w:hint="eastAsia"/>
          <w:sz w:val="32"/>
          <w:szCs w:val="32"/>
        </w:rPr>
        <w:t>（二）需求分析</w:t>
      </w:r>
    </w:p>
    <w:p w:rsidR="00010923" w:rsidRPr="009837C8" w:rsidRDefault="00010923" w:rsidP="00E238D0">
      <w:pPr>
        <w:spacing w:line="560" w:lineRule="exact"/>
        <w:ind w:firstLineChars="200" w:firstLine="640"/>
        <w:rPr>
          <w:rFonts w:ascii="仿宋_GB2312" w:eastAsia="仿宋_GB2312" w:hAnsi="仿宋" w:cs="Courier New"/>
          <w:bCs/>
          <w:color w:val="000000" w:themeColor="text1"/>
          <w:sz w:val="32"/>
          <w:szCs w:val="32"/>
        </w:rPr>
      </w:pPr>
      <w:r w:rsidRPr="009837C8">
        <w:rPr>
          <w:rFonts w:ascii="仿宋_GB2312" w:eastAsia="仿宋_GB2312" w:hAnsi="仿宋" w:cs="Courier New" w:hint="eastAsia"/>
          <w:bCs/>
          <w:color w:val="000000" w:themeColor="text1"/>
          <w:sz w:val="32"/>
          <w:szCs w:val="32"/>
        </w:rPr>
        <w:t>党的十八大以来，习近平总书记就做好“三农三牧”工作作出了一系列重要论述，提出了一系列新战略新思想新理念。党的十九大明确提出要实施乡村振兴战略。内蒙古是全国13个粮食主产区和6个粮食净调出省区之一，畜牧业综合生产能力位居全国五大牧区之首。牛奶、羊肉、细羊毛、山羊绒等主要畜产品产量均居全国首位，自治区在全国农牧发展中具有不可替代的作用。</w:t>
      </w:r>
      <w:r>
        <w:rPr>
          <w:rFonts w:ascii="仿宋_GB2312" w:eastAsia="仿宋_GB2312" w:hAnsi="Times New Roman" w:hint="eastAsia"/>
          <w:bCs/>
          <w:color w:val="000000" w:themeColor="text1"/>
          <w:sz w:val="32"/>
          <w:szCs w:val="32"/>
        </w:rPr>
        <w:t>《内蒙古自治区党委 自治区人民政府关于加快推动农牧业高质量发展的意见》中，</w:t>
      </w:r>
      <w:bookmarkStart w:id="0" w:name="_GoBack"/>
      <w:bookmarkEnd w:id="0"/>
      <w:r>
        <w:rPr>
          <w:rFonts w:ascii="仿宋_GB2312" w:eastAsia="仿宋_GB2312" w:hAnsi="Times New Roman" w:hint="eastAsia"/>
          <w:bCs/>
          <w:color w:val="000000" w:themeColor="text1"/>
          <w:sz w:val="32"/>
          <w:szCs w:val="32"/>
        </w:rPr>
        <w:t>提出</w:t>
      </w:r>
      <w:r>
        <w:rPr>
          <w:rFonts w:ascii="仿宋_GB2312" w:eastAsia="仿宋_GB2312" w:hint="eastAsia"/>
          <w:sz w:val="32"/>
          <w:szCs w:val="32"/>
        </w:rPr>
        <w:t>将</w:t>
      </w:r>
      <w:r>
        <w:rPr>
          <w:rFonts w:ascii="仿宋_GB2312" w:eastAsia="仿宋_GB2312" w:hAnsi="Times New Roman" w:hint="eastAsia"/>
          <w:bCs/>
          <w:color w:val="000000" w:themeColor="text1"/>
          <w:sz w:val="32"/>
          <w:szCs w:val="32"/>
        </w:rPr>
        <w:lastRenderedPageBreak/>
        <w:t>围绕</w:t>
      </w:r>
      <w:r>
        <w:rPr>
          <w:rFonts w:ascii="仿宋_GB2312" w:eastAsia="仿宋_GB2312" w:hint="eastAsia"/>
          <w:sz w:val="32"/>
          <w:szCs w:val="32"/>
        </w:rPr>
        <w:t>玉米、小麦、马铃薯、肉羊、肉牛等打造15个优势特色农畜产品产业带。从目前情况来看，全区</w:t>
      </w:r>
      <w:r w:rsidRPr="009837C8">
        <w:rPr>
          <w:rFonts w:ascii="仿宋_GB2312" w:eastAsia="仿宋_GB2312" w:hAnsi="仿宋" w:cs="Courier New" w:hint="eastAsia"/>
          <w:bCs/>
          <w:color w:val="000000" w:themeColor="text1"/>
          <w:sz w:val="32"/>
          <w:szCs w:val="32"/>
        </w:rPr>
        <w:t>农牧业生产发展还存在基础配套设施薄弱、产业结构不合理、科技支撑不足等问题，气象灾害、气候变化也严重制约着农牧业生产发展。做好气象为农牧服务，提升气象防灾减灾能力、保障农畜产品安全生产、促进农牧民增产增收</w:t>
      </w:r>
      <w:r>
        <w:rPr>
          <w:rFonts w:ascii="仿宋_GB2312" w:eastAsia="仿宋_GB2312" w:hAnsi="仿宋" w:cs="Courier New" w:hint="eastAsia"/>
          <w:bCs/>
          <w:color w:val="000000" w:themeColor="text1"/>
          <w:sz w:val="32"/>
          <w:szCs w:val="32"/>
        </w:rPr>
        <w:t>，为自治区农牧业高质量发展提供有力气象服务</w:t>
      </w:r>
      <w:r w:rsidRPr="009837C8">
        <w:rPr>
          <w:rFonts w:ascii="仿宋_GB2312" w:eastAsia="仿宋_GB2312" w:hAnsi="仿宋" w:cs="Courier New" w:hint="eastAsia"/>
          <w:bCs/>
          <w:color w:val="000000" w:themeColor="text1"/>
          <w:sz w:val="32"/>
          <w:szCs w:val="32"/>
        </w:rPr>
        <w:t>是一项重大而艰巨的政治任务。</w:t>
      </w:r>
    </w:p>
    <w:p w:rsidR="00010923" w:rsidRPr="00E238D0" w:rsidRDefault="00010923" w:rsidP="00E238D0">
      <w:pPr>
        <w:spacing w:line="560" w:lineRule="exact"/>
        <w:ind w:firstLineChars="200" w:firstLine="640"/>
        <w:rPr>
          <w:rFonts w:ascii="黑体" w:eastAsia="黑体" w:hAnsi="黑体"/>
          <w:bCs/>
          <w:color w:val="000000" w:themeColor="text1"/>
          <w:sz w:val="32"/>
          <w:szCs w:val="32"/>
        </w:rPr>
      </w:pPr>
      <w:r w:rsidRPr="00E238D0">
        <w:rPr>
          <w:rFonts w:ascii="黑体" w:eastAsia="黑体" w:hAnsi="黑体" w:hint="eastAsia"/>
          <w:sz w:val="32"/>
          <w:szCs w:val="32"/>
        </w:rPr>
        <w:t>二、总体要求</w:t>
      </w:r>
    </w:p>
    <w:p w:rsidR="00010923" w:rsidRPr="000433F8" w:rsidRDefault="00010923" w:rsidP="00E238D0">
      <w:pPr>
        <w:autoSpaceDE w:val="0"/>
        <w:autoSpaceDN w:val="0"/>
        <w:adjustRightInd w:val="0"/>
        <w:spacing w:line="560" w:lineRule="exact"/>
        <w:ind w:firstLineChars="200" w:firstLine="640"/>
        <w:jc w:val="left"/>
        <w:rPr>
          <w:rFonts w:ascii="楷体_GB2312" w:eastAsia="楷体_GB2312" w:hAnsi="黑体" w:cs="Times New Roman"/>
          <w:sz w:val="32"/>
          <w:szCs w:val="32"/>
        </w:rPr>
      </w:pPr>
      <w:r w:rsidRPr="002918E8">
        <w:rPr>
          <w:rFonts w:ascii="楷体_GB2312" w:eastAsia="楷体_GB2312" w:hAnsi="黑体" w:cs="Times New Roman" w:hint="eastAsia"/>
          <w:sz w:val="32"/>
          <w:szCs w:val="32"/>
        </w:rPr>
        <w:t>（一）指导思想</w:t>
      </w:r>
    </w:p>
    <w:p w:rsidR="00010923" w:rsidRDefault="00010923" w:rsidP="00E238D0">
      <w:pPr>
        <w:autoSpaceDE w:val="0"/>
        <w:autoSpaceDN w:val="0"/>
        <w:adjustRightInd w:val="0"/>
        <w:spacing w:line="560" w:lineRule="exact"/>
        <w:ind w:firstLineChars="200" w:firstLine="640"/>
        <w:jc w:val="left"/>
        <w:rPr>
          <w:rFonts w:ascii="仿宋_GB2312" w:eastAsia="仿宋_GB2312" w:hAnsi="仿宋" w:cs="Times New Roman"/>
          <w:color w:val="000000"/>
          <w:sz w:val="32"/>
          <w:szCs w:val="32"/>
        </w:rPr>
      </w:pPr>
      <w:r>
        <w:rPr>
          <w:rFonts w:ascii="仿宋_GB2312" w:eastAsia="仿宋_GB2312" w:hAnsi="Times New Roman" w:hint="eastAsia"/>
          <w:bCs/>
          <w:color w:val="000000" w:themeColor="text1"/>
          <w:sz w:val="32"/>
          <w:szCs w:val="32"/>
        </w:rPr>
        <w:t>以习近平新时代中国特色社会主义思想为指导</w:t>
      </w:r>
      <w:r>
        <w:rPr>
          <w:rFonts w:ascii="仿宋_GB2312" w:eastAsia="仿宋_GB2312" w:hAnsi="Times New Roman"/>
          <w:bCs/>
          <w:color w:val="000000" w:themeColor="text1"/>
          <w:sz w:val="32"/>
          <w:szCs w:val="32"/>
        </w:rPr>
        <w:t>,</w:t>
      </w:r>
      <w:r>
        <w:rPr>
          <w:rFonts w:ascii="仿宋_GB2312" w:eastAsia="仿宋_GB2312" w:hAnsi="Times New Roman" w:hint="eastAsia"/>
          <w:bCs/>
          <w:color w:val="000000" w:themeColor="text1"/>
          <w:sz w:val="32"/>
          <w:szCs w:val="32"/>
        </w:rPr>
        <w:t>全面贯彻党的十九大和十九届二中、三中、四中全会精神</w:t>
      </w:r>
      <w:r>
        <w:rPr>
          <w:rFonts w:ascii="仿宋_GB2312" w:eastAsia="仿宋_GB2312" w:hAnsi="Times New Roman"/>
          <w:bCs/>
          <w:color w:val="000000" w:themeColor="text1"/>
          <w:sz w:val="32"/>
          <w:szCs w:val="32"/>
        </w:rPr>
        <w:t>,</w:t>
      </w:r>
      <w:r>
        <w:rPr>
          <w:rFonts w:ascii="仿宋_GB2312" w:eastAsia="仿宋_GB2312" w:hAnsi="Times New Roman" w:hint="eastAsia"/>
          <w:bCs/>
          <w:color w:val="000000" w:themeColor="text1"/>
          <w:sz w:val="32"/>
          <w:szCs w:val="32"/>
        </w:rPr>
        <w:t>深入贯彻习近平总书记关于内蒙古工作重要讲话重要指示精神和</w:t>
      </w:r>
      <w:r>
        <w:rPr>
          <w:rFonts w:ascii="仿宋_GB2312" w:eastAsia="仿宋_GB2312" w:hAnsi="仿宋" w:cs="Times New Roman" w:hint="eastAsia"/>
          <w:color w:val="000000"/>
          <w:sz w:val="32"/>
          <w:szCs w:val="32"/>
          <w:lang w:val="zh-CN"/>
        </w:rPr>
        <w:t>习近平总书记</w:t>
      </w:r>
      <w:r>
        <w:rPr>
          <w:rFonts w:ascii="仿宋_GB2312" w:eastAsia="仿宋_GB2312" w:hAnsi="仿宋_GB2312" w:cs="仿宋_GB2312" w:hint="eastAsia"/>
          <w:color w:val="000000" w:themeColor="text1"/>
          <w:kern w:val="0"/>
          <w:sz w:val="32"/>
          <w:szCs w:val="32"/>
        </w:rPr>
        <w:t>对新中国气象事业</w:t>
      </w:r>
      <w:r>
        <w:rPr>
          <w:rFonts w:ascii="仿宋_GB2312" w:eastAsia="仿宋_GB2312" w:hAnsi="仿宋_GB2312" w:cs="仿宋_GB2312"/>
          <w:color w:val="000000" w:themeColor="text1"/>
          <w:kern w:val="0"/>
          <w:sz w:val="32"/>
          <w:szCs w:val="32"/>
        </w:rPr>
        <w:t>70</w:t>
      </w:r>
      <w:r>
        <w:rPr>
          <w:rFonts w:ascii="仿宋_GB2312" w:eastAsia="仿宋_GB2312" w:hAnsi="仿宋_GB2312" w:cs="仿宋_GB2312" w:hint="eastAsia"/>
          <w:color w:val="000000" w:themeColor="text1"/>
          <w:kern w:val="0"/>
          <w:sz w:val="32"/>
          <w:szCs w:val="32"/>
        </w:rPr>
        <w:t>周年的重要指示精神</w:t>
      </w:r>
      <w:r>
        <w:rPr>
          <w:rFonts w:ascii="仿宋_GB2312" w:eastAsia="仿宋_GB2312" w:hAnsi="Calibri" w:cs="Times New Roman" w:hint="eastAsia"/>
          <w:sz w:val="32"/>
          <w:szCs w:val="32"/>
        </w:rPr>
        <w:t>，</w:t>
      </w:r>
      <w:r>
        <w:rPr>
          <w:rFonts w:ascii="仿宋_GB2312" w:eastAsia="仿宋_GB2312" w:hAnsi="仿宋" w:cs="Times New Roman" w:hint="eastAsia"/>
          <w:color w:val="000000"/>
          <w:sz w:val="32"/>
          <w:szCs w:val="32"/>
        </w:rPr>
        <w:t>围绕自治区农牧业高质量发展需求，加强组织领导，强化顶层设计，构建现代气象为农牧服务体系，不断提升气象为农牧服务的智能化、精细化、自动化、集约化水平，</w:t>
      </w:r>
      <w:r>
        <w:rPr>
          <w:rFonts w:ascii="仿宋_GB2312" w:eastAsia="仿宋_GB2312" w:hAnsi="Times New Roman" w:hint="eastAsia"/>
          <w:bCs/>
          <w:color w:val="000000" w:themeColor="text1"/>
          <w:sz w:val="32"/>
          <w:szCs w:val="32"/>
        </w:rPr>
        <w:t>保障服务自治区农牧业高质量发展，助力自治区持续推动乡村振兴战略。</w:t>
      </w:r>
    </w:p>
    <w:p w:rsidR="00010923" w:rsidRDefault="00010923" w:rsidP="00E238D0">
      <w:pPr>
        <w:autoSpaceDE w:val="0"/>
        <w:autoSpaceDN w:val="0"/>
        <w:adjustRightInd w:val="0"/>
        <w:spacing w:line="560" w:lineRule="exact"/>
        <w:ind w:firstLineChars="200" w:firstLine="640"/>
        <w:jc w:val="left"/>
        <w:rPr>
          <w:rFonts w:ascii="黑体" w:eastAsia="黑体" w:hAnsi="黑体" w:cs="Times New Roman"/>
          <w:sz w:val="32"/>
          <w:szCs w:val="32"/>
        </w:rPr>
      </w:pPr>
      <w:r>
        <w:rPr>
          <w:rFonts w:ascii="仿宋_GB2312" w:eastAsia="仿宋_GB2312" w:hAnsi="仿宋" w:cs="Times New Roman" w:hint="eastAsia"/>
          <w:color w:val="000000"/>
          <w:sz w:val="32"/>
          <w:szCs w:val="32"/>
        </w:rPr>
        <w:t>（二）</w:t>
      </w:r>
      <w:r>
        <w:rPr>
          <w:rFonts w:ascii="黑体" w:eastAsia="黑体" w:hAnsi="黑体" w:cs="Times New Roman" w:hint="eastAsia"/>
          <w:sz w:val="32"/>
          <w:szCs w:val="32"/>
        </w:rPr>
        <w:t>发展目标</w:t>
      </w:r>
    </w:p>
    <w:p w:rsidR="00010923" w:rsidRDefault="00010923" w:rsidP="00E238D0">
      <w:pPr>
        <w:spacing w:line="560" w:lineRule="exact"/>
        <w:ind w:firstLineChars="200" w:firstLine="640"/>
        <w:rPr>
          <w:rFonts w:ascii="仿宋_GB2312" w:eastAsia="仿宋_GB2312" w:hAnsi="仿宋" w:cs="Times New Roman"/>
          <w:color w:val="000000"/>
          <w:sz w:val="32"/>
          <w:szCs w:val="32"/>
          <w:lang w:val="zh-CN"/>
        </w:rPr>
      </w:pPr>
      <w:r>
        <w:rPr>
          <w:rFonts w:ascii="仿宋_GB2312" w:eastAsia="仿宋_GB2312" w:hAnsi="仿宋" w:cs="Times New Roman" w:hint="eastAsia"/>
          <w:color w:val="000000"/>
          <w:sz w:val="32"/>
          <w:szCs w:val="32"/>
        </w:rPr>
        <w:t>围绕自治区农牧业高质量发展</w:t>
      </w:r>
      <w:r>
        <w:rPr>
          <w:rFonts w:ascii="仿宋_GB2312" w:eastAsia="仿宋_GB2312" w:hAnsi="仿宋" w:cs="Times New Roman" w:hint="eastAsia"/>
          <w:color w:val="000000"/>
          <w:sz w:val="32"/>
          <w:szCs w:val="32"/>
          <w:lang w:val="zh-CN"/>
        </w:rPr>
        <w:t>需求，</w:t>
      </w:r>
      <w:r>
        <w:rPr>
          <w:rFonts w:ascii="仿宋_GB2312" w:eastAsia="仿宋_GB2312" w:hAnsi="仿宋" w:cs="Times New Roman" w:hint="eastAsia"/>
          <w:color w:val="000000"/>
          <w:sz w:val="32"/>
          <w:szCs w:val="32"/>
        </w:rPr>
        <w:t>以</w:t>
      </w:r>
      <w:r>
        <w:rPr>
          <w:rFonts w:ascii="仿宋_GB2312" w:eastAsia="仿宋_GB2312" w:hint="eastAsia"/>
          <w:sz w:val="32"/>
          <w:szCs w:val="32"/>
        </w:rPr>
        <w:t>优势特色农畜产品产业带为重点，优化、完善农牧业气象监测站网，</w:t>
      </w:r>
      <w:r>
        <w:rPr>
          <w:rFonts w:ascii="仿宋_GB2312" w:eastAsia="仿宋_GB2312" w:hAnsi="仿宋" w:cs="Times New Roman" w:hint="eastAsia"/>
          <w:color w:val="000000"/>
          <w:sz w:val="32"/>
          <w:szCs w:val="32"/>
        </w:rPr>
        <w:t>提升农牧业气象监测预报预警能力，筑牢基层气象防灾减灾“第一道防线”，提高农牧气象服务智慧化水平、打造农牧业特色气象服务品牌，</w:t>
      </w:r>
      <w:r>
        <w:rPr>
          <w:rFonts w:ascii="仿宋_GB2312" w:eastAsia="仿宋_GB2312" w:hAnsi="仿宋" w:cs="Times New Roman" w:hint="eastAsia"/>
          <w:color w:val="000000"/>
          <w:sz w:val="32"/>
          <w:szCs w:val="32"/>
          <w:lang w:val="zh-CN"/>
        </w:rPr>
        <w:t>建成布局合理、保障有力的现代农牧</w:t>
      </w:r>
      <w:r w:rsidR="00871714">
        <w:rPr>
          <w:rFonts w:ascii="仿宋_GB2312" w:eastAsia="仿宋_GB2312" w:hAnsi="仿宋" w:cs="Times New Roman" w:hint="eastAsia"/>
          <w:color w:val="000000"/>
          <w:sz w:val="32"/>
          <w:szCs w:val="32"/>
          <w:lang w:val="zh-CN"/>
        </w:rPr>
        <w:t>业气象</w:t>
      </w:r>
      <w:r>
        <w:rPr>
          <w:rFonts w:ascii="仿宋_GB2312" w:eastAsia="仿宋_GB2312" w:hAnsi="仿宋" w:cs="Times New Roman" w:hint="eastAsia"/>
          <w:color w:val="000000"/>
          <w:sz w:val="32"/>
          <w:szCs w:val="32"/>
          <w:lang w:val="zh-CN"/>
        </w:rPr>
        <w:t>服务体系，为自治区农牧业高质量发展提供优质气象保障。</w:t>
      </w:r>
    </w:p>
    <w:p w:rsidR="00010923" w:rsidRDefault="00010923" w:rsidP="00E238D0">
      <w:pPr>
        <w:spacing w:line="560" w:lineRule="exact"/>
        <w:ind w:firstLineChars="200" w:firstLine="640"/>
        <w:rPr>
          <w:rFonts w:ascii="仿宋_GB2312" w:eastAsia="仿宋_GB2312" w:hAnsi="仿宋" w:cs="Times New Roman"/>
          <w:color w:val="000000"/>
          <w:sz w:val="32"/>
          <w:szCs w:val="32"/>
          <w:lang w:val="zh-CN"/>
        </w:rPr>
      </w:pPr>
      <w:r w:rsidRPr="000A122F">
        <w:rPr>
          <w:rFonts w:ascii="仿宋_GB2312" w:eastAsia="仿宋_GB2312" w:hAnsi="仿宋" w:cs="Times New Roman" w:hint="eastAsia"/>
          <w:color w:val="000000"/>
          <w:sz w:val="32"/>
          <w:szCs w:val="32"/>
          <w:lang w:val="zh-CN"/>
        </w:rPr>
        <w:lastRenderedPageBreak/>
        <w:t>到</w:t>
      </w:r>
      <w:r w:rsidRPr="000A122F">
        <w:rPr>
          <w:rFonts w:ascii="仿宋_GB2312" w:eastAsia="仿宋_GB2312" w:hAnsi="仿宋" w:cs="Times New Roman"/>
          <w:color w:val="000000"/>
          <w:sz w:val="32"/>
          <w:szCs w:val="32"/>
          <w:lang w:val="zh-CN"/>
        </w:rPr>
        <w:t>2023年，</w:t>
      </w:r>
      <w:r w:rsidRPr="002918E8">
        <w:rPr>
          <w:rFonts w:ascii="仿宋_GB2312" w:eastAsia="仿宋_GB2312" w:hAnsi="仿宋" w:cs="Times New Roman" w:hint="eastAsia"/>
          <w:color w:val="000000"/>
          <w:sz w:val="32"/>
          <w:szCs w:val="32"/>
          <w:lang w:val="zh-CN"/>
        </w:rPr>
        <w:t>围绕自治区农牧业发展气象服务需求，新建区域自动气象站</w:t>
      </w:r>
      <w:r w:rsidRPr="002918E8">
        <w:rPr>
          <w:rFonts w:ascii="仿宋_GB2312" w:eastAsia="仿宋_GB2312" w:hAnsi="仿宋" w:cs="Times New Roman"/>
          <w:color w:val="000000"/>
          <w:sz w:val="32"/>
          <w:szCs w:val="32"/>
          <w:lang w:val="zh-CN"/>
        </w:rPr>
        <w:t>2</w:t>
      </w:r>
      <w:r w:rsidR="0074064F">
        <w:rPr>
          <w:rFonts w:ascii="仿宋_GB2312" w:eastAsia="仿宋_GB2312" w:hAnsi="仿宋" w:cs="Times New Roman" w:hint="eastAsia"/>
          <w:color w:val="000000"/>
          <w:sz w:val="32"/>
          <w:szCs w:val="32"/>
          <w:lang w:val="zh-CN"/>
        </w:rPr>
        <w:t>17</w:t>
      </w:r>
      <w:r w:rsidRPr="002918E8">
        <w:rPr>
          <w:rFonts w:ascii="仿宋_GB2312" w:eastAsia="仿宋_GB2312" w:hAnsi="仿宋" w:cs="Times New Roman"/>
          <w:color w:val="000000"/>
          <w:sz w:val="32"/>
          <w:szCs w:val="32"/>
          <w:lang w:val="zh-CN"/>
        </w:rPr>
        <w:t>个、自动土壤水分观测站50个，建设3部新一代天气雷达、4部X波段天气雷达。</w:t>
      </w:r>
      <w:r>
        <w:rPr>
          <w:rFonts w:ascii="仿宋_GB2312" w:eastAsia="仿宋_GB2312" w:hAnsi="仿宋" w:cs="Times New Roman" w:hint="eastAsia"/>
          <w:color w:val="000000"/>
          <w:sz w:val="32"/>
          <w:szCs w:val="32"/>
          <w:lang w:val="zh-CN"/>
        </w:rPr>
        <w:t>苏木乡镇</w:t>
      </w:r>
      <w:r w:rsidR="00871714">
        <w:rPr>
          <w:rFonts w:ascii="仿宋_GB2312" w:eastAsia="仿宋_GB2312" w:hAnsi="仿宋" w:cs="Times New Roman" w:hint="eastAsia"/>
          <w:color w:val="000000"/>
          <w:sz w:val="32"/>
          <w:szCs w:val="32"/>
          <w:lang w:val="zh-CN"/>
        </w:rPr>
        <w:t>气象灾害</w:t>
      </w:r>
      <w:r>
        <w:rPr>
          <w:rFonts w:ascii="仿宋_GB2312" w:eastAsia="仿宋_GB2312" w:hAnsi="仿宋" w:cs="Times New Roman" w:hint="eastAsia"/>
          <w:color w:val="000000"/>
          <w:sz w:val="32"/>
          <w:szCs w:val="32"/>
          <w:lang w:val="zh-CN"/>
        </w:rPr>
        <w:t>应急预案和嘎查村</w:t>
      </w:r>
      <w:r w:rsidR="00871714">
        <w:rPr>
          <w:rFonts w:ascii="仿宋_GB2312" w:eastAsia="仿宋_GB2312" w:hAnsi="仿宋" w:cs="Times New Roman" w:hint="eastAsia"/>
          <w:color w:val="000000"/>
          <w:sz w:val="32"/>
          <w:szCs w:val="32"/>
          <w:lang w:val="zh-CN"/>
        </w:rPr>
        <w:t>气象灾害</w:t>
      </w:r>
      <w:r>
        <w:rPr>
          <w:rFonts w:ascii="仿宋_GB2312" w:eastAsia="仿宋_GB2312" w:hAnsi="仿宋" w:cs="Times New Roman" w:hint="eastAsia"/>
          <w:color w:val="000000"/>
          <w:sz w:val="32"/>
          <w:szCs w:val="32"/>
          <w:lang w:val="zh-CN"/>
        </w:rPr>
        <w:t>应急行动计划覆盖率达100%。</w:t>
      </w:r>
      <w:r w:rsidR="002406A2">
        <w:rPr>
          <w:rFonts w:ascii="仿宋_GB2312" w:eastAsia="仿宋_GB2312" w:hAnsi="仿宋" w:cs="Times New Roman" w:hint="eastAsia"/>
          <w:color w:val="000000"/>
          <w:sz w:val="32"/>
          <w:szCs w:val="32"/>
          <w:lang w:val="zh-CN"/>
        </w:rPr>
        <w:t>人影</w:t>
      </w:r>
      <w:r w:rsidR="002406A2">
        <w:rPr>
          <w:rFonts w:ascii="仿宋_GB2312" w:eastAsia="仿宋_GB2312" w:hAnsi="仿宋_GB2312" w:cs="仿宋_GB2312" w:hint="eastAsia"/>
          <w:sz w:val="32"/>
          <w:szCs w:val="32"/>
        </w:rPr>
        <w:t>高炮、火箭安全加密装置覆盖率达100%。</w:t>
      </w:r>
      <w:r>
        <w:rPr>
          <w:rFonts w:ascii="仿宋_GB2312" w:eastAsia="仿宋_GB2312" w:hAnsi="仿宋" w:cs="Times New Roman" w:hint="eastAsia"/>
          <w:color w:val="000000"/>
          <w:sz w:val="32"/>
          <w:szCs w:val="32"/>
          <w:lang w:val="zh-CN"/>
        </w:rPr>
        <w:t>“直通式”服务覆盖</w:t>
      </w:r>
      <w:r>
        <w:rPr>
          <w:rFonts w:ascii="仿宋_GB2312" w:eastAsia="仿宋_GB2312" w:hAnsi="仿宋" w:cs="Times New Roman"/>
          <w:color w:val="000000"/>
          <w:sz w:val="32"/>
          <w:szCs w:val="32"/>
          <w:lang w:val="zh-CN"/>
        </w:rPr>
        <w:t>90%以上的新型农牧业经营主体。</w:t>
      </w:r>
      <w:r w:rsidRPr="000A122F">
        <w:rPr>
          <w:rFonts w:ascii="仿宋_GB2312" w:eastAsia="仿宋_GB2312" w:hAnsi="仿宋" w:cs="Times New Roman" w:hint="eastAsia"/>
          <w:color w:val="000000"/>
          <w:sz w:val="32"/>
          <w:szCs w:val="32"/>
          <w:lang w:val="zh-CN"/>
        </w:rPr>
        <w:t>建成国家级特色农牧业气象服务</w:t>
      </w:r>
      <w:r>
        <w:rPr>
          <w:rFonts w:ascii="仿宋_GB2312" w:eastAsia="仿宋_GB2312" w:hAnsi="仿宋" w:cs="Times New Roman" w:hint="eastAsia"/>
          <w:color w:val="000000"/>
          <w:sz w:val="32"/>
          <w:szCs w:val="32"/>
          <w:lang w:val="zh-CN"/>
        </w:rPr>
        <w:t>中心</w:t>
      </w:r>
      <w:r>
        <w:rPr>
          <w:rFonts w:ascii="仿宋_GB2312" w:eastAsia="仿宋_GB2312" w:hAnsi="仿宋" w:cs="Times New Roman"/>
          <w:color w:val="000000"/>
          <w:sz w:val="32"/>
          <w:szCs w:val="32"/>
          <w:lang w:val="zh-CN"/>
        </w:rPr>
        <w:t>1-2个，自治区</w:t>
      </w:r>
      <w:r>
        <w:rPr>
          <w:rFonts w:ascii="仿宋_GB2312" w:eastAsia="仿宋_GB2312" w:hAnsi="仿宋" w:cs="Times New Roman" w:hint="eastAsia"/>
          <w:color w:val="000000"/>
          <w:sz w:val="32"/>
          <w:szCs w:val="32"/>
          <w:lang w:val="zh-CN"/>
        </w:rPr>
        <w:t>级特色农牧业气象服务中心</w:t>
      </w:r>
      <w:r>
        <w:rPr>
          <w:rFonts w:ascii="仿宋_GB2312" w:eastAsia="仿宋_GB2312" w:hAnsi="仿宋" w:cs="Times New Roman"/>
          <w:color w:val="000000"/>
          <w:sz w:val="32"/>
          <w:szCs w:val="32"/>
          <w:lang w:val="zh-CN"/>
        </w:rPr>
        <w:t>3-5个。完成气象好产品认证3-5个。</w:t>
      </w:r>
    </w:p>
    <w:p w:rsidR="00010923" w:rsidRDefault="00010923" w:rsidP="00E238D0">
      <w:pPr>
        <w:spacing w:line="560" w:lineRule="exact"/>
        <w:ind w:firstLineChars="200" w:firstLine="640"/>
        <w:rPr>
          <w:rFonts w:ascii="黑体" w:eastAsia="黑体" w:hAnsi="黑体"/>
          <w:sz w:val="32"/>
          <w:szCs w:val="32"/>
        </w:rPr>
      </w:pPr>
      <w:r>
        <w:rPr>
          <w:rFonts w:ascii="黑体" w:eastAsia="黑体" w:hAnsi="黑体" w:hint="eastAsia"/>
          <w:sz w:val="32"/>
          <w:szCs w:val="32"/>
        </w:rPr>
        <w:t>三、主要任务</w:t>
      </w:r>
    </w:p>
    <w:p w:rsidR="00010923" w:rsidRDefault="00010923" w:rsidP="00E238D0">
      <w:pPr>
        <w:spacing w:line="560" w:lineRule="exact"/>
        <w:ind w:firstLineChars="150" w:firstLine="480"/>
        <w:rPr>
          <w:rFonts w:ascii="楷体_GB2312" w:eastAsia="楷体_GB2312" w:hAnsi="黑体"/>
          <w:sz w:val="32"/>
          <w:szCs w:val="32"/>
        </w:rPr>
      </w:pPr>
      <w:r>
        <w:rPr>
          <w:rFonts w:ascii="楷体_GB2312" w:eastAsia="楷体_GB2312" w:hAnsi="黑体" w:hint="eastAsia"/>
          <w:sz w:val="32"/>
          <w:szCs w:val="32"/>
        </w:rPr>
        <w:t>（一）精准发力，提升农牧区气象监测预报能力</w:t>
      </w:r>
    </w:p>
    <w:p w:rsidR="00010923" w:rsidRDefault="00010923" w:rsidP="00E238D0">
      <w:pPr>
        <w:spacing w:line="560" w:lineRule="exact"/>
        <w:ind w:firstLineChars="200" w:firstLine="643"/>
        <w:rPr>
          <w:rFonts w:ascii="仿宋_GB2312" w:eastAsia="仿宋_GB2312" w:hAnsi="黑体"/>
          <w:b/>
          <w:sz w:val="32"/>
          <w:szCs w:val="32"/>
        </w:rPr>
      </w:pPr>
      <w:r>
        <w:rPr>
          <w:rFonts w:ascii="仿宋_GB2312" w:eastAsia="仿宋_GB2312" w:hAnsi="黑体" w:hint="eastAsia"/>
          <w:b/>
          <w:sz w:val="32"/>
          <w:szCs w:val="32"/>
        </w:rPr>
        <w:t>1.优化完善综合监测站网布局。</w:t>
      </w:r>
      <w:r>
        <w:rPr>
          <w:rFonts w:ascii="仿宋_GB2312" w:eastAsia="仿宋_GB2312" w:hint="eastAsia"/>
          <w:sz w:val="32"/>
          <w:szCs w:val="32"/>
        </w:rPr>
        <w:t>围绕自治区重点打造的玉米、小麦、马铃薯、肉羊、肉牛等15个优势特色农畜产品产业带，新建区域自动气象站、自动土壤水分观测站、农田小气候仪、农牧业气象自动观测站和雷达监测站网等，不断提高监测站网覆盖率。逐步规范设施农业、农牧业小气候观测业务流程，加强观测数据的集约化、规范化管理和应用，不断提升农牧业气象观测自动化水平。</w:t>
      </w:r>
    </w:p>
    <w:p w:rsidR="00010923" w:rsidRDefault="00010923" w:rsidP="00E238D0">
      <w:pPr>
        <w:spacing w:line="560" w:lineRule="exact"/>
        <w:ind w:firstLineChars="200" w:firstLine="643"/>
        <w:rPr>
          <w:rFonts w:ascii="仿宋_GB2312" w:eastAsia="仿宋_GB2312"/>
          <w:sz w:val="32"/>
          <w:szCs w:val="32"/>
        </w:rPr>
      </w:pPr>
      <w:r>
        <w:rPr>
          <w:rFonts w:ascii="仿宋_GB2312" w:eastAsia="仿宋_GB2312" w:hAnsi="黑体" w:hint="eastAsia"/>
          <w:b/>
          <w:sz w:val="32"/>
          <w:szCs w:val="32"/>
        </w:rPr>
        <w:t>2.开展精细化的农牧业气象预报预警服务。</w:t>
      </w:r>
      <w:r>
        <w:rPr>
          <w:rFonts w:ascii="仿宋_GB2312" w:eastAsia="仿宋_GB2312" w:hint="eastAsia"/>
          <w:sz w:val="32"/>
          <w:szCs w:val="32"/>
        </w:rPr>
        <w:t>以15个优势特色农畜产品产业带为重点</w:t>
      </w:r>
      <w:r w:rsidRPr="00AB575B">
        <w:rPr>
          <w:rFonts w:ascii="仿宋_GB2312" w:eastAsia="仿宋_GB2312" w:hint="eastAsia"/>
          <w:color w:val="000000" w:themeColor="text1"/>
          <w:sz w:val="32"/>
          <w:szCs w:val="32"/>
        </w:rPr>
        <w:t>，应用实况网格产品和智能网格预报产品，针对玉米、小麦、</w:t>
      </w:r>
      <w:r w:rsidRPr="00CA670E">
        <w:rPr>
          <w:rFonts w:ascii="仿宋_GB2312" w:eastAsia="仿宋_GB2312" w:hint="eastAsia"/>
          <w:sz w:val="32"/>
          <w:szCs w:val="32"/>
        </w:rPr>
        <w:t>马铃薯</w:t>
      </w:r>
      <w:r>
        <w:rPr>
          <w:rFonts w:ascii="仿宋_GB2312" w:eastAsia="仿宋_GB2312" w:hint="eastAsia"/>
          <w:sz w:val="32"/>
          <w:szCs w:val="32"/>
        </w:rPr>
        <w:t>等粮食作物</w:t>
      </w:r>
      <w:r w:rsidRPr="00CA670E">
        <w:rPr>
          <w:rFonts w:ascii="仿宋_GB2312" w:eastAsia="仿宋_GB2312" w:hint="eastAsia"/>
          <w:sz w:val="32"/>
          <w:szCs w:val="32"/>
        </w:rPr>
        <w:t>产业带</w:t>
      </w:r>
      <w:r>
        <w:rPr>
          <w:rFonts w:ascii="仿宋_GB2312" w:eastAsia="仿宋_GB2312" w:hint="eastAsia"/>
          <w:sz w:val="32"/>
          <w:szCs w:val="32"/>
        </w:rPr>
        <w:t>，向日葵、大豆等经济作物</w:t>
      </w:r>
      <w:r w:rsidRPr="00CA670E">
        <w:rPr>
          <w:rFonts w:ascii="仿宋_GB2312" w:eastAsia="仿宋_GB2312" w:hint="eastAsia"/>
          <w:sz w:val="32"/>
          <w:szCs w:val="32"/>
        </w:rPr>
        <w:t>产业带</w:t>
      </w:r>
      <w:r>
        <w:rPr>
          <w:rFonts w:ascii="仿宋_GB2312" w:eastAsia="仿宋_GB2312" w:hint="eastAsia"/>
          <w:sz w:val="32"/>
          <w:szCs w:val="32"/>
        </w:rPr>
        <w:t>，设施蔬菜等设施农业</w:t>
      </w:r>
      <w:r w:rsidRPr="00CA670E">
        <w:rPr>
          <w:rFonts w:ascii="仿宋_GB2312" w:eastAsia="仿宋_GB2312" w:hint="eastAsia"/>
          <w:sz w:val="32"/>
          <w:szCs w:val="32"/>
        </w:rPr>
        <w:t>产业带以及</w:t>
      </w:r>
      <w:r>
        <w:rPr>
          <w:rFonts w:ascii="仿宋_GB2312" w:eastAsia="仿宋_GB2312" w:hint="eastAsia"/>
          <w:sz w:val="32"/>
          <w:szCs w:val="32"/>
        </w:rPr>
        <w:t>肉牛、肉羊等畜牧业</w:t>
      </w:r>
      <w:r w:rsidRPr="00CA670E">
        <w:rPr>
          <w:rFonts w:ascii="仿宋_GB2312" w:eastAsia="仿宋_GB2312" w:hint="eastAsia"/>
          <w:sz w:val="32"/>
          <w:szCs w:val="32"/>
        </w:rPr>
        <w:t>产业带</w:t>
      </w:r>
      <w:r>
        <w:rPr>
          <w:rFonts w:ascii="仿宋_GB2312" w:eastAsia="仿宋_GB2312" w:hint="eastAsia"/>
          <w:sz w:val="32"/>
          <w:szCs w:val="32"/>
        </w:rPr>
        <w:t>，开展精细化的农牧事活动气象适宜度预报、生长发育气象适宜度预报、关键发育期预报、农牧用天气预报以及农牧业气象灾害、主要作物病虫</w:t>
      </w:r>
      <w:r>
        <w:rPr>
          <w:rFonts w:ascii="仿宋_GB2312" w:eastAsia="仿宋_GB2312" w:hint="eastAsia"/>
          <w:sz w:val="32"/>
          <w:szCs w:val="32"/>
        </w:rPr>
        <w:lastRenderedPageBreak/>
        <w:t>害预报预警服务。</w:t>
      </w:r>
    </w:p>
    <w:p w:rsidR="00010923" w:rsidRDefault="00010923" w:rsidP="00E238D0">
      <w:pPr>
        <w:spacing w:line="560" w:lineRule="exact"/>
        <w:ind w:firstLineChars="200" w:firstLine="643"/>
        <w:rPr>
          <w:rFonts w:ascii="楷体_GB2312" w:eastAsia="楷体_GB2312"/>
          <w:b/>
          <w:sz w:val="32"/>
          <w:szCs w:val="32"/>
        </w:rPr>
      </w:pPr>
      <w:r>
        <w:rPr>
          <w:rFonts w:ascii="仿宋_GB2312" w:eastAsia="仿宋_GB2312" w:hAnsi="黑体" w:hint="eastAsia"/>
          <w:b/>
          <w:sz w:val="32"/>
          <w:szCs w:val="32"/>
        </w:rPr>
        <w:t>3.强化农牧业气象试验支撑能力。</w:t>
      </w:r>
      <w:r>
        <w:rPr>
          <w:rFonts w:ascii="仿宋_GB2312" w:eastAsia="仿宋_GB2312" w:hAnsi="仿宋_GB2312" w:cs="仿宋_GB2312" w:hint="eastAsia"/>
          <w:color w:val="000000"/>
          <w:sz w:val="32"/>
          <w:szCs w:val="32"/>
        </w:rPr>
        <w:t>围绕自治区</w:t>
      </w:r>
      <w:r>
        <w:rPr>
          <w:rFonts w:ascii="仿宋_GB2312" w:eastAsia="仿宋_GB2312" w:hint="eastAsia"/>
          <w:sz w:val="32"/>
          <w:szCs w:val="32"/>
        </w:rPr>
        <w:t>优势特色农畜产品产业发展气象</w:t>
      </w:r>
      <w:r>
        <w:rPr>
          <w:rFonts w:ascii="仿宋_GB2312" w:eastAsia="仿宋_GB2312" w:hAnsi="仿宋_GB2312" w:cs="仿宋_GB2312" w:hint="eastAsia"/>
          <w:color w:val="000000"/>
          <w:sz w:val="32"/>
          <w:szCs w:val="32"/>
        </w:rPr>
        <w:t>服务需求，加强组织</w:t>
      </w:r>
      <w:bookmarkStart w:id="1" w:name="_Toc234132926"/>
      <w:bookmarkStart w:id="2" w:name="_Toc234133112"/>
      <w:r>
        <w:rPr>
          <w:rFonts w:ascii="仿宋_GB2312" w:eastAsia="仿宋_GB2312" w:hAnsi="仿宋_GB2312" w:cs="仿宋_GB2312" w:hint="eastAsia"/>
          <w:color w:val="000000"/>
          <w:sz w:val="32"/>
          <w:szCs w:val="32"/>
        </w:rPr>
        <w:t>天气气候条件对粮食作物、经济作物、奶业、畜牧业生长发育和重要农牧事活动的影响及定量评价</w:t>
      </w:r>
      <w:bookmarkStart w:id="3" w:name="_Toc234132927"/>
      <w:bookmarkStart w:id="4" w:name="_Toc234133113"/>
      <w:bookmarkEnd w:id="1"/>
      <w:bookmarkEnd w:id="2"/>
      <w:r>
        <w:rPr>
          <w:rFonts w:ascii="仿宋_GB2312" w:eastAsia="仿宋_GB2312" w:hAnsi="仿宋_GB2312" w:cs="仿宋_GB2312" w:hint="eastAsia"/>
          <w:color w:val="000000"/>
          <w:sz w:val="32"/>
          <w:szCs w:val="32"/>
        </w:rPr>
        <w:t>、农牧业气象灾害</w:t>
      </w:r>
      <w:bookmarkStart w:id="5" w:name="_Toc234132928"/>
      <w:bookmarkStart w:id="6" w:name="_Toc234133114"/>
      <w:bookmarkEnd w:id="3"/>
      <w:bookmarkEnd w:id="4"/>
      <w:r>
        <w:rPr>
          <w:rFonts w:ascii="仿宋_GB2312" w:eastAsia="仿宋_GB2312" w:hAnsi="仿宋_GB2312" w:cs="仿宋_GB2312" w:hint="eastAsia"/>
          <w:color w:val="000000"/>
          <w:sz w:val="32"/>
          <w:szCs w:val="32"/>
        </w:rPr>
        <w:t>风险识别评估与灾损评估</w:t>
      </w:r>
      <w:bookmarkStart w:id="7" w:name="_Toc234133116"/>
      <w:bookmarkStart w:id="8" w:name="_Toc234132930"/>
      <w:bookmarkEnd w:id="5"/>
      <w:bookmarkEnd w:id="6"/>
      <w:r>
        <w:rPr>
          <w:rFonts w:ascii="仿宋_GB2312" w:eastAsia="仿宋_GB2312" w:hAnsi="仿宋_GB2312" w:cs="仿宋_GB2312" w:hint="eastAsia"/>
          <w:color w:val="000000"/>
          <w:sz w:val="32"/>
          <w:szCs w:val="32"/>
        </w:rPr>
        <w:t>、设施农业产量与品质的影响评价</w:t>
      </w:r>
      <w:bookmarkEnd w:id="7"/>
      <w:bookmarkEnd w:id="8"/>
      <w:r>
        <w:rPr>
          <w:rFonts w:ascii="仿宋_GB2312" w:eastAsia="仿宋_GB2312" w:hAnsi="仿宋_GB2312" w:cs="仿宋_GB2312" w:hint="eastAsia"/>
          <w:color w:val="000000"/>
          <w:sz w:val="32"/>
          <w:szCs w:val="32"/>
        </w:rPr>
        <w:t>等方面试验研究，强化农牧业气象试验的科技支撑作用。</w:t>
      </w:r>
    </w:p>
    <w:p w:rsidR="00010923" w:rsidRDefault="00010923" w:rsidP="00E238D0">
      <w:pPr>
        <w:overflowPunct w:val="0"/>
        <w:spacing w:line="560" w:lineRule="exact"/>
        <w:ind w:firstLineChars="150" w:firstLine="480"/>
        <w:contextualSpacing/>
        <w:rPr>
          <w:rFonts w:ascii="楷体_GB2312" w:eastAsia="楷体_GB2312"/>
          <w:sz w:val="32"/>
          <w:szCs w:val="32"/>
        </w:rPr>
      </w:pPr>
      <w:r>
        <w:rPr>
          <w:rFonts w:ascii="楷体_GB2312" w:eastAsia="楷体_GB2312" w:hAnsi="黑体" w:hint="eastAsia"/>
          <w:sz w:val="32"/>
          <w:szCs w:val="32"/>
        </w:rPr>
        <w:t>（二）周密部署</w:t>
      </w:r>
      <w:r>
        <w:rPr>
          <w:rFonts w:ascii="楷体_GB2312" w:eastAsia="楷体_GB2312" w:hint="eastAsia"/>
          <w:sz w:val="32"/>
          <w:szCs w:val="32"/>
        </w:rPr>
        <w:t>，筑牢基层气象防灾减灾“第一道防线”</w:t>
      </w:r>
    </w:p>
    <w:p w:rsidR="00010923" w:rsidRDefault="00010923" w:rsidP="00E238D0">
      <w:pPr>
        <w:pStyle w:val="a5"/>
        <w:overflowPunct w:val="0"/>
        <w:spacing w:line="560" w:lineRule="exact"/>
        <w:ind w:firstLine="643"/>
        <w:contextualSpacing/>
        <w:rPr>
          <w:rFonts w:ascii="仿宋_GB2312" w:eastAsia="仿宋_GB2312"/>
          <w:b/>
          <w:sz w:val="32"/>
          <w:szCs w:val="32"/>
        </w:rPr>
      </w:pPr>
      <w:r>
        <w:rPr>
          <w:rFonts w:ascii="仿宋_GB2312" w:eastAsia="仿宋_GB2312" w:hint="eastAsia"/>
          <w:b/>
          <w:sz w:val="32"/>
          <w:szCs w:val="32"/>
        </w:rPr>
        <w:t>1.加强农村牧区气象防灾减灾组织管理。</w:t>
      </w:r>
      <w:r>
        <w:rPr>
          <w:rFonts w:ascii="仿宋_GB2312" w:eastAsia="仿宋_GB2312" w:hint="eastAsia"/>
          <w:sz w:val="32"/>
          <w:szCs w:val="32"/>
        </w:rPr>
        <w:t>充分发挥区盟旗三级人工影响天气和气象灾害防御指挥部，苏木乡镇（街道）气象灾害防御领导小组，嘎查村气象灾害防御责任人五级气象防灾减灾救灾组织体系在防灾减灾中的作用，加强上下联动，协同配合、采取有效应对措施，切实降低自治区优势特色农畜产品产业带气象灾害造成的损失。</w:t>
      </w:r>
    </w:p>
    <w:p w:rsidR="00010923" w:rsidRDefault="00010923" w:rsidP="00E238D0">
      <w:pPr>
        <w:pStyle w:val="a5"/>
        <w:overflowPunct w:val="0"/>
        <w:spacing w:line="560" w:lineRule="exact"/>
        <w:ind w:firstLine="643"/>
        <w:contextualSpacing/>
        <w:rPr>
          <w:rFonts w:ascii="楷体_GB2312" w:eastAsia="仿宋_GB2312"/>
          <w:sz w:val="32"/>
          <w:szCs w:val="32"/>
        </w:rPr>
      </w:pPr>
      <w:r>
        <w:rPr>
          <w:rFonts w:ascii="仿宋_GB2312" w:eastAsia="仿宋_GB2312" w:hint="eastAsia"/>
          <w:b/>
          <w:sz w:val="32"/>
          <w:szCs w:val="32"/>
        </w:rPr>
        <w:t>2.提升农村牧区气象灾害监测预报预警能力。</w:t>
      </w:r>
      <w:r>
        <w:rPr>
          <w:rFonts w:ascii="仿宋_GB2312" w:eastAsia="仿宋_GB2312" w:hint="eastAsia"/>
          <w:sz w:val="32"/>
          <w:szCs w:val="32"/>
        </w:rPr>
        <w:t>强化新资料、新技术、新方法在气象灾害监测预警中的应用，</w:t>
      </w:r>
      <w:r w:rsidRPr="00CA670E">
        <w:rPr>
          <w:rFonts w:ascii="仿宋_GB2312" w:eastAsia="仿宋_GB2312" w:hint="eastAsia"/>
          <w:sz w:val="32"/>
          <w:szCs w:val="32"/>
        </w:rPr>
        <w:t>不断提高气象灾害监测预警的</w:t>
      </w:r>
      <w:r>
        <w:rPr>
          <w:rFonts w:ascii="仿宋_GB2312" w:eastAsia="仿宋_GB2312" w:hint="eastAsia"/>
          <w:sz w:val="32"/>
          <w:szCs w:val="32"/>
        </w:rPr>
        <w:t>精细化水平、</w:t>
      </w:r>
      <w:r w:rsidRPr="00CA670E">
        <w:rPr>
          <w:rFonts w:ascii="仿宋_GB2312" w:eastAsia="仿宋_GB2312" w:hint="eastAsia"/>
          <w:sz w:val="32"/>
          <w:szCs w:val="32"/>
        </w:rPr>
        <w:t>准确率和提前量</w:t>
      </w:r>
      <w:r>
        <w:rPr>
          <w:rFonts w:ascii="仿宋_GB2312" w:eastAsia="仿宋_GB2312" w:hint="eastAsia"/>
          <w:sz w:val="32"/>
          <w:szCs w:val="32"/>
        </w:rPr>
        <w:t>。应用气象灾害风险区划成果，开展基于影响的预报预警服务，提高气象灾害预报预警服务的针对性，发挥气象防灾减灾第一道防线作用。</w:t>
      </w:r>
    </w:p>
    <w:p w:rsidR="00010923" w:rsidRPr="00BF77DC" w:rsidRDefault="00010923" w:rsidP="00E238D0">
      <w:pPr>
        <w:spacing w:line="560" w:lineRule="exact"/>
        <w:ind w:firstLineChars="200" w:firstLine="643"/>
        <w:jc w:val="left"/>
        <w:outlineLvl w:val="2"/>
        <w:rPr>
          <w:rFonts w:ascii="楷体_GB2312" w:eastAsia="仿宋_GB2312"/>
          <w:color w:val="FF0000"/>
          <w:sz w:val="32"/>
          <w:szCs w:val="32"/>
        </w:rPr>
      </w:pPr>
      <w:r>
        <w:rPr>
          <w:rFonts w:ascii="楷体_GB2312" w:eastAsia="楷体_GB2312" w:hint="eastAsia"/>
          <w:b/>
          <w:color w:val="000000"/>
          <w:sz w:val="32"/>
          <w:szCs w:val="32"/>
        </w:rPr>
        <w:t>3.提升农村牧区</w:t>
      </w:r>
      <w:r>
        <w:rPr>
          <w:rFonts w:ascii="楷体_GB2312" w:eastAsia="楷体_GB2312" w:hAnsi="楷体" w:hint="eastAsia"/>
          <w:b/>
          <w:color w:val="000000"/>
          <w:sz w:val="32"/>
          <w:szCs w:val="32"/>
        </w:rPr>
        <w:t>预警信息发布和传播能力。</w:t>
      </w:r>
      <w:r>
        <w:rPr>
          <w:rFonts w:ascii="仿宋_GB2312" w:eastAsia="仿宋_GB2312" w:hint="eastAsia"/>
          <w:color w:val="000000"/>
          <w:kern w:val="0"/>
          <w:sz w:val="32"/>
          <w:szCs w:val="32"/>
        </w:rPr>
        <w:t>充分利用应急广播系统等社会资源和微信、微博、抖音、快手等新媒体，实现与突发事件预警信息发布系统无缝对接，提高农村牧区预警信息发布覆盖面和时效性。</w:t>
      </w:r>
      <w:r>
        <w:rPr>
          <w:rFonts w:ascii="仿宋_GB2312" w:eastAsia="仿宋_GB2312" w:cs="Mongolian Baiti" w:hint="eastAsia"/>
          <w:color w:val="000000"/>
          <w:sz w:val="32"/>
          <w:szCs w:val="32"/>
        </w:rPr>
        <w:t>完善重大气象灾害预警再传</w:t>
      </w:r>
      <w:r>
        <w:rPr>
          <w:rFonts w:ascii="仿宋_GB2312" w:eastAsia="仿宋_GB2312" w:cs="Mongolian Baiti" w:hint="eastAsia"/>
          <w:color w:val="000000"/>
          <w:sz w:val="32"/>
          <w:szCs w:val="32"/>
        </w:rPr>
        <w:lastRenderedPageBreak/>
        <w:t>播机制，</w:t>
      </w:r>
      <w:r>
        <w:rPr>
          <w:rFonts w:ascii="仿宋_GB2312" w:eastAsia="仿宋_GB2312" w:cs="仿宋_GB2312" w:hint="eastAsia"/>
          <w:color w:val="000000"/>
          <w:sz w:val="32"/>
          <w:szCs w:val="32"/>
        </w:rPr>
        <w:t>充分发挥气象信息员、助理员、防灾减灾责任人在预警信息传播过程中作用，</w:t>
      </w:r>
      <w:r>
        <w:rPr>
          <w:rFonts w:ascii="仿宋_GB2312" w:eastAsia="仿宋_GB2312" w:cs="Mongolian Baiti" w:hint="eastAsia"/>
          <w:color w:val="000000"/>
          <w:sz w:val="32"/>
          <w:szCs w:val="32"/>
        </w:rPr>
        <w:t>推动预警信息及时传播到新型农牧业经营主体、农牧业合作社、专业种养殖大户和公众手中，</w:t>
      </w:r>
      <w:r>
        <w:rPr>
          <w:rFonts w:ascii="仿宋_GB2312" w:eastAsia="仿宋_GB2312" w:cs="仿宋_GB2312" w:hint="eastAsia"/>
          <w:color w:val="000000"/>
          <w:sz w:val="32"/>
          <w:szCs w:val="32"/>
        </w:rPr>
        <w:t>最大限度降低提气象防灾减灾造成的损失。</w:t>
      </w:r>
    </w:p>
    <w:p w:rsidR="00010923" w:rsidRDefault="00010923" w:rsidP="00E238D0">
      <w:pPr>
        <w:pStyle w:val="a5"/>
        <w:overflowPunct w:val="0"/>
        <w:spacing w:line="560" w:lineRule="exact"/>
        <w:ind w:firstLine="643"/>
        <w:contextualSpacing/>
        <w:rPr>
          <w:rFonts w:ascii="仿宋_GB2312" w:eastAsia="仿宋_GB2312"/>
          <w:sz w:val="32"/>
          <w:szCs w:val="32"/>
        </w:rPr>
      </w:pPr>
      <w:r>
        <w:rPr>
          <w:rFonts w:ascii="仿宋_GB2312" w:eastAsia="仿宋_GB2312" w:hint="eastAsia"/>
          <w:b/>
          <w:sz w:val="32"/>
          <w:szCs w:val="32"/>
        </w:rPr>
        <w:t>4.提高农村牧区气象风险防控能力。</w:t>
      </w:r>
      <w:r>
        <w:rPr>
          <w:rFonts w:ascii="仿宋_GB2312" w:eastAsia="仿宋_GB2312" w:hint="eastAsia"/>
          <w:sz w:val="32"/>
          <w:szCs w:val="32"/>
        </w:rPr>
        <w:t>建立全区优势特色农畜产品产业带和产业集群气象灾害风险管理数据库，开展农村牧区气象灾害风险普查，应用三级农牧业气象灾害风险区划成果，指导优势作物、牧草种植带以及牲畜养殖区科学防控，有效降低气象灾害风险，减轻气象灾害损失，实现趋利避害，促进增产增收。加强气象数据和保险相关数据的融合分析，以锡林郭勒盟农牧业天气指数保险为重点，积极开展政策性农牧业保险气象保障服务工作，不断推动气象灾害定量化评估在保险理赔中发挥关键性作用。</w:t>
      </w:r>
    </w:p>
    <w:p w:rsidR="00010923" w:rsidRDefault="00010923" w:rsidP="00E238D0">
      <w:pPr>
        <w:pStyle w:val="a5"/>
        <w:overflowPunct w:val="0"/>
        <w:spacing w:line="560" w:lineRule="exact"/>
        <w:ind w:firstLine="643"/>
        <w:contextualSpacing/>
        <w:rPr>
          <w:rFonts w:ascii="仿宋_GB2312" w:eastAsia="仿宋_GB2312"/>
          <w:sz w:val="32"/>
          <w:szCs w:val="32"/>
        </w:rPr>
      </w:pPr>
      <w:r w:rsidRPr="002918E8">
        <w:rPr>
          <w:rFonts w:ascii="仿宋_GB2312" w:eastAsia="仿宋_GB2312" w:hint="eastAsia"/>
          <w:b/>
          <w:sz w:val="32"/>
          <w:szCs w:val="32"/>
        </w:rPr>
        <w:t>5.提高人工影响天气服务</w:t>
      </w:r>
      <w:r>
        <w:rPr>
          <w:rFonts w:ascii="仿宋_GB2312" w:eastAsia="仿宋_GB2312" w:hint="eastAsia"/>
          <w:b/>
          <w:sz w:val="32"/>
          <w:szCs w:val="32"/>
        </w:rPr>
        <w:t>保障</w:t>
      </w:r>
      <w:r w:rsidRPr="002918E8">
        <w:rPr>
          <w:rFonts w:ascii="仿宋_GB2312" w:eastAsia="仿宋_GB2312" w:hint="eastAsia"/>
          <w:b/>
          <w:sz w:val="32"/>
          <w:szCs w:val="32"/>
        </w:rPr>
        <w:t>能力。</w:t>
      </w:r>
      <w:r>
        <w:rPr>
          <w:rFonts w:ascii="仿宋_GB2312" w:eastAsia="仿宋_GB2312" w:hAnsi="仿宋" w:cs="宋体" w:hint="eastAsia"/>
          <w:color w:val="000000"/>
          <w:sz w:val="32"/>
          <w:szCs w:val="32"/>
        </w:rPr>
        <w:t>围绕</w:t>
      </w:r>
      <w:r>
        <w:rPr>
          <w:rFonts w:ascii="仿宋_GB2312" w:eastAsia="仿宋_GB2312" w:hint="eastAsia"/>
          <w:sz w:val="32"/>
          <w:szCs w:val="32"/>
        </w:rPr>
        <w:t>自治区优势特色农畜产品产业带和产业集群，优化人工影响天气作业布局，提升人影响天气作业各类装备保障能力，加强对盟市旗县气象部门技术支撑和业务指导，依托飞机、地面火箭、高炮、烟炉等，积极开展空地一体化的人工影响天气作业，为农牧业防灾减灾、粮食安全提供有力保障。</w:t>
      </w:r>
    </w:p>
    <w:p w:rsidR="00010923" w:rsidRDefault="00010923" w:rsidP="00E238D0">
      <w:pPr>
        <w:pStyle w:val="a5"/>
        <w:overflowPunct w:val="0"/>
        <w:spacing w:line="560" w:lineRule="exact"/>
        <w:ind w:firstLine="640"/>
        <w:contextualSpacing/>
        <w:rPr>
          <w:rFonts w:ascii="楷体_GB2312" w:eastAsia="楷体_GB2312"/>
          <w:sz w:val="32"/>
          <w:szCs w:val="32"/>
        </w:rPr>
      </w:pPr>
      <w:r>
        <w:rPr>
          <w:rFonts w:ascii="仿宋_GB2312" w:eastAsia="仿宋_GB2312" w:hint="eastAsia"/>
          <w:sz w:val="32"/>
          <w:szCs w:val="32"/>
        </w:rPr>
        <w:t>(三)</w:t>
      </w:r>
      <w:r>
        <w:rPr>
          <w:rFonts w:ascii="楷体_GB2312" w:eastAsia="楷体_GB2312" w:hAnsi="黑体" w:hint="eastAsia"/>
          <w:sz w:val="32"/>
          <w:szCs w:val="32"/>
        </w:rPr>
        <w:t>科技引领，</w:t>
      </w:r>
      <w:r>
        <w:rPr>
          <w:rFonts w:ascii="楷体_GB2312" w:eastAsia="楷体_GB2312" w:hint="eastAsia"/>
          <w:sz w:val="32"/>
          <w:szCs w:val="32"/>
        </w:rPr>
        <w:t>提高现代农牧业气象服务智慧化水平</w:t>
      </w:r>
    </w:p>
    <w:p w:rsidR="00010923" w:rsidRDefault="00010923" w:rsidP="00E238D0">
      <w:pPr>
        <w:pStyle w:val="a5"/>
        <w:overflowPunct w:val="0"/>
        <w:spacing w:line="560" w:lineRule="exact"/>
        <w:ind w:firstLine="643"/>
        <w:contextualSpacing/>
        <w:rPr>
          <w:rFonts w:ascii="仿宋_GB2312" w:eastAsia="仿宋_GB2312"/>
          <w:b/>
          <w:sz w:val="32"/>
          <w:szCs w:val="32"/>
        </w:rPr>
      </w:pPr>
      <w:r>
        <w:rPr>
          <w:rFonts w:ascii="仿宋_GB2312" w:eastAsia="仿宋_GB2312" w:hint="eastAsia"/>
          <w:b/>
          <w:sz w:val="32"/>
          <w:szCs w:val="32"/>
        </w:rPr>
        <w:t>1.优化完善自治区、盟市和旗县三级农牧业气象服务业务布局。</w:t>
      </w:r>
      <w:r>
        <w:rPr>
          <w:rFonts w:ascii="仿宋_GB2312" w:eastAsia="仿宋_GB2312" w:hAnsi="仿宋" w:cs="宋体" w:hint="eastAsia"/>
          <w:color w:val="000000"/>
          <w:sz w:val="32"/>
          <w:szCs w:val="32"/>
        </w:rPr>
        <w:t>围绕</w:t>
      </w:r>
      <w:r>
        <w:rPr>
          <w:rFonts w:ascii="仿宋_GB2312" w:eastAsia="仿宋_GB2312" w:hint="eastAsia"/>
          <w:sz w:val="32"/>
          <w:szCs w:val="32"/>
        </w:rPr>
        <w:t>自治区优势特色农畜产品产业带和产业集群，</w:t>
      </w:r>
      <w:r>
        <w:rPr>
          <w:rFonts w:ascii="仿宋_GB2312" w:eastAsia="仿宋_GB2312" w:hAnsi="仿宋" w:cs="宋体" w:hint="eastAsia"/>
          <w:color w:val="000000"/>
          <w:sz w:val="32"/>
          <w:szCs w:val="32"/>
        </w:rPr>
        <w:t>推进三级一体化的现代农牧业气象服务体系建设，</w:t>
      </w:r>
      <w:r>
        <w:rPr>
          <w:rFonts w:ascii="Times New Roman" w:eastAsia="仿宋_GB2312" w:hAnsi="Times New Roman"/>
          <w:color w:val="000000" w:themeColor="text1"/>
          <w:sz w:val="32"/>
          <w:szCs w:val="32"/>
        </w:rPr>
        <w:t>推动农</w:t>
      </w:r>
      <w:r>
        <w:rPr>
          <w:rFonts w:ascii="Times New Roman" w:eastAsia="仿宋_GB2312" w:hAnsi="Times New Roman" w:hint="eastAsia"/>
          <w:color w:val="000000" w:themeColor="text1"/>
          <w:sz w:val="32"/>
          <w:szCs w:val="32"/>
        </w:rPr>
        <w:t>牧</w:t>
      </w:r>
      <w:r>
        <w:rPr>
          <w:rFonts w:ascii="Times New Roman" w:eastAsia="仿宋_GB2312" w:hAnsi="Times New Roman"/>
          <w:color w:val="000000" w:themeColor="text1"/>
          <w:sz w:val="32"/>
          <w:szCs w:val="32"/>
        </w:rPr>
        <w:t>业气象</w:t>
      </w:r>
      <w:r>
        <w:rPr>
          <w:rFonts w:ascii="Times New Roman" w:eastAsia="仿宋_GB2312" w:hAnsi="Times New Roman" w:hint="eastAsia"/>
          <w:color w:val="000000" w:themeColor="text1"/>
          <w:sz w:val="32"/>
          <w:szCs w:val="32"/>
        </w:rPr>
        <w:t>常规</w:t>
      </w:r>
      <w:r>
        <w:rPr>
          <w:rFonts w:ascii="Times New Roman" w:eastAsia="仿宋_GB2312" w:hAnsi="Times New Roman"/>
          <w:color w:val="000000" w:themeColor="text1"/>
          <w:sz w:val="32"/>
          <w:szCs w:val="32"/>
        </w:rPr>
        <w:t>服务产品向</w:t>
      </w:r>
      <w:r>
        <w:rPr>
          <w:rFonts w:ascii="Times New Roman" w:eastAsia="仿宋_GB2312" w:hAnsi="Times New Roman" w:hint="eastAsia"/>
          <w:color w:val="000000" w:themeColor="text1"/>
          <w:sz w:val="32"/>
          <w:szCs w:val="32"/>
        </w:rPr>
        <w:t>自治区</w:t>
      </w:r>
      <w:r>
        <w:rPr>
          <w:rFonts w:ascii="Times New Roman" w:eastAsia="仿宋_GB2312" w:hAnsi="Times New Roman"/>
          <w:color w:val="000000" w:themeColor="text1"/>
          <w:sz w:val="32"/>
          <w:szCs w:val="32"/>
        </w:rPr>
        <w:t>集约，特色服务向</w:t>
      </w:r>
      <w:r>
        <w:rPr>
          <w:rFonts w:ascii="Times New Roman" w:eastAsia="仿宋_GB2312" w:hAnsi="Times New Roman" w:hint="eastAsia"/>
          <w:color w:val="000000" w:themeColor="text1"/>
          <w:sz w:val="32"/>
          <w:szCs w:val="32"/>
        </w:rPr>
        <w:t>盟市旗县</w:t>
      </w:r>
      <w:r>
        <w:rPr>
          <w:rFonts w:ascii="Times New Roman" w:eastAsia="仿宋_GB2312" w:hAnsi="Times New Roman"/>
          <w:color w:val="000000" w:themeColor="text1"/>
          <w:sz w:val="32"/>
          <w:szCs w:val="32"/>
        </w:rPr>
        <w:t>下</w:t>
      </w:r>
      <w:r>
        <w:rPr>
          <w:rFonts w:ascii="Times New Roman" w:eastAsia="仿宋_GB2312" w:hAnsi="Times New Roman"/>
          <w:color w:val="000000" w:themeColor="text1"/>
          <w:sz w:val="32"/>
          <w:szCs w:val="32"/>
        </w:rPr>
        <w:lastRenderedPageBreak/>
        <w:t>沉</w:t>
      </w:r>
      <w:r>
        <w:rPr>
          <w:rFonts w:ascii="Times New Roman" w:eastAsia="仿宋_GB2312" w:hAnsi="Times New Roman" w:hint="eastAsia"/>
          <w:color w:val="000000" w:themeColor="text1"/>
          <w:sz w:val="32"/>
          <w:szCs w:val="32"/>
        </w:rPr>
        <w:t>，形成上对下支撑指导，下对上有效反馈的工作机制。</w:t>
      </w:r>
    </w:p>
    <w:p w:rsidR="00010923" w:rsidRDefault="00010923" w:rsidP="00E238D0">
      <w:pPr>
        <w:pStyle w:val="a5"/>
        <w:spacing w:line="560" w:lineRule="exact"/>
        <w:ind w:firstLine="643"/>
        <w:rPr>
          <w:rFonts w:ascii="仿宋_GB2312" w:eastAsia="仿宋_GB2312"/>
          <w:sz w:val="32"/>
          <w:szCs w:val="32"/>
        </w:rPr>
      </w:pPr>
      <w:r>
        <w:rPr>
          <w:rFonts w:ascii="仿宋_GB2312" w:eastAsia="仿宋_GB2312" w:hint="eastAsia"/>
          <w:b/>
          <w:sz w:val="32"/>
          <w:szCs w:val="32"/>
        </w:rPr>
        <w:t>2.开展农牧业气象灾害评估定量化评估。</w:t>
      </w:r>
      <w:r>
        <w:rPr>
          <w:rFonts w:ascii="仿宋_GB2312" w:eastAsia="仿宋_GB2312" w:hint="eastAsia"/>
          <w:sz w:val="32"/>
          <w:szCs w:val="32"/>
        </w:rPr>
        <w:t>完善农牧业气象灾害调查方法和技术规范，围绕自治区优势特色农畜产品产业带和产业集群实时开展灾害调查，客观评估气象灾害对粮食作物、特色作物、设施农业和畜牧业造成的影响。利用多源卫星遥感、航空遥感、地面实况观测和实地调查相结合，强化干旱、低温冷害、霜冻、雪灾、冰雹、洪涝、大风等重大农牧业气象灾害定量评估与服务能力。</w:t>
      </w:r>
    </w:p>
    <w:p w:rsidR="00010923" w:rsidRDefault="00010923" w:rsidP="00E238D0">
      <w:pPr>
        <w:spacing w:line="560" w:lineRule="exact"/>
        <w:ind w:firstLineChars="200" w:firstLine="643"/>
        <w:rPr>
          <w:rFonts w:ascii="仿宋_GB2312" w:eastAsia="仿宋_GB2312"/>
          <w:sz w:val="32"/>
          <w:szCs w:val="32"/>
        </w:rPr>
      </w:pPr>
      <w:r>
        <w:rPr>
          <w:rFonts w:ascii="仿宋_GB2312" w:eastAsia="仿宋_GB2312" w:hint="eastAsia"/>
          <w:b/>
          <w:sz w:val="32"/>
          <w:szCs w:val="32"/>
        </w:rPr>
        <w:t>3．提升农牧业服务产品智能制作能力。</w:t>
      </w:r>
      <w:r>
        <w:rPr>
          <w:rFonts w:ascii="仿宋_GB2312" w:eastAsia="仿宋_GB2312" w:hint="eastAsia"/>
          <w:sz w:val="32"/>
          <w:szCs w:val="32"/>
        </w:rPr>
        <w:t>依托</w:t>
      </w:r>
      <w:r w:rsidRPr="00854C16">
        <w:rPr>
          <w:rFonts w:ascii="仿宋_GB2312" w:eastAsia="仿宋_GB2312" w:hint="eastAsia"/>
          <w:sz w:val="32"/>
          <w:szCs w:val="32"/>
        </w:rPr>
        <w:t>自治区智慧农业气象服务平台，建设涵盖农牧业气象条件诊断分析、大宗和特色作物气象服务、农产品气候品</w:t>
      </w:r>
      <w:r>
        <w:rPr>
          <w:rFonts w:ascii="仿宋_GB2312" w:eastAsia="仿宋_GB2312" w:hint="eastAsia"/>
          <w:sz w:val="32"/>
          <w:szCs w:val="32"/>
        </w:rPr>
        <w:t>质认证、农牧业气象灾害监测预警、粮食产量动态预报、牧草产量监测预报、载畜量动态预报、农牧业气候区划等功能，实现融合农牧业生产大数据的数据采集、质控、分析到精细化、专业化、个性化服务，推动农牧业气象业务自动化、集约化、智能化发展。</w:t>
      </w:r>
    </w:p>
    <w:p w:rsidR="00010923" w:rsidRDefault="00010923" w:rsidP="00E238D0">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b/>
          <w:sz w:val="32"/>
          <w:szCs w:val="32"/>
        </w:rPr>
        <w:t>强化农牧业气象服务智慧化水平。</w:t>
      </w:r>
      <w:r>
        <w:rPr>
          <w:rFonts w:ascii="仿宋_GB2312" w:eastAsia="仿宋_GB2312" w:hint="eastAsia"/>
          <w:sz w:val="32"/>
          <w:szCs w:val="32"/>
        </w:rPr>
        <w:t>优化基于WebGIS的农牧业现代化气象信息共享与发布网站系统和手机APP，通过用户行为分析或者用户定制，实现与新型农牧业经营主体农牧业生产数据融合的个性化、智慧型农牧业气象服务，助力农牧业减灾增收，提质增效。</w:t>
      </w:r>
    </w:p>
    <w:p w:rsidR="00010923" w:rsidRDefault="00010923" w:rsidP="00E238D0">
      <w:pPr>
        <w:spacing w:line="560" w:lineRule="exact"/>
        <w:ind w:firstLineChars="200" w:firstLine="640"/>
        <w:rPr>
          <w:rFonts w:ascii="楷体_GB2312" w:eastAsia="楷体_GB2312" w:hAnsi="黑体"/>
          <w:sz w:val="32"/>
          <w:szCs w:val="32"/>
        </w:rPr>
      </w:pPr>
      <w:r>
        <w:rPr>
          <w:rFonts w:ascii="楷体_GB2312" w:eastAsia="楷体_GB2312" w:hAnsi="黑体" w:hint="eastAsia"/>
          <w:sz w:val="32"/>
          <w:szCs w:val="32"/>
        </w:rPr>
        <w:t>（四）精细服务，打造农牧业特色气象服务品牌</w:t>
      </w:r>
    </w:p>
    <w:p w:rsidR="00010923" w:rsidRPr="00C46D2D" w:rsidRDefault="00010923" w:rsidP="00E238D0">
      <w:pPr>
        <w:autoSpaceDE w:val="0"/>
        <w:autoSpaceDN w:val="0"/>
        <w:adjustRightInd w:val="0"/>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1.加强特色农牧业气象服务中心创建。</w:t>
      </w:r>
      <w:r>
        <w:rPr>
          <w:rFonts w:ascii="仿宋_GB2312" w:eastAsia="仿宋_GB2312" w:hint="eastAsia"/>
          <w:sz w:val="32"/>
          <w:szCs w:val="32"/>
        </w:rPr>
        <w:t>聚焦自治区优势特色农畜产品产业带</w:t>
      </w:r>
      <w:r w:rsidRPr="00CA670E">
        <w:rPr>
          <w:rFonts w:ascii="仿宋_GB2312" w:eastAsia="仿宋_GB2312" w:hint="eastAsia"/>
          <w:sz w:val="32"/>
          <w:szCs w:val="32"/>
        </w:rPr>
        <w:t>服务需求</w:t>
      </w:r>
      <w:r>
        <w:rPr>
          <w:rFonts w:ascii="仿宋_GB2312" w:eastAsia="仿宋_GB2312" w:hint="eastAsia"/>
          <w:sz w:val="32"/>
          <w:szCs w:val="32"/>
        </w:rPr>
        <w:t>，</w:t>
      </w:r>
      <w:r w:rsidRPr="00CA670E">
        <w:rPr>
          <w:rFonts w:ascii="仿宋_GB2312" w:eastAsia="仿宋_GB2312" w:hint="eastAsia"/>
          <w:sz w:val="32"/>
          <w:szCs w:val="32"/>
        </w:rPr>
        <w:t>加强马铃薯国家级特色农业</w:t>
      </w:r>
      <w:r w:rsidRPr="00CA670E">
        <w:rPr>
          <w:rFonts w:ascii="仿宋_GB2312" w:eastAsia="仿宋_GB2312" w:hint="eastAsia"/>
          <w:sz w:val="32"/>
          <w:szCs w:val="32"/>
        </w:rPr>
        <w:lastRenderedPageBreak/>
        <w:t>气象中心能力建设，持续提升马铃薯农业气象服务能力和水平。综合自治区特色农牧业产业带发展气象服务需求和</w:t>
      </w:r>
      <w:r>
        <w:rPr>
          <w:rFonts w:ascii="仿宋_GB2312" w:eastAsia="仿宋_GB2312" w:hint="eastAsia"/>
          <w:sz w:val="32"/>
          <w:szCs w:val="32"/>
        </w:rPr>
        <w:t>地方</w:t>
      </w:r>
      <w:r w:rsidRPr="00CA670E">
        <w:rPr>
          <w:rFonts w:ascii="仿宋_GB2312" w:eastAsia="仿宋_GB2312" w:hint="eastAsia"/>
          <w:sz w:val="32"/>
          <w:szCs w:val="32"/>
        </w:rPr>
        <w:t>实际</w:t>
      </w:r>
      <w:r>
        <w:rPr>
          <w:rFonts w:ascii="仿宋_GB2312" w:eastAsia="仿宋_GB2312" w:hint="eastAsia"/>
          <w:sz w:val="32"/>
          <w:szCs w:val="32"/>
        </w:rPr>
        <w:t>发展需要</w:t>
      </w:r>
      <w:r w:rsidRPr="00CA670E">
        <w:rPr>
          <w:rFonts w:ascii="仿宋_GB2312" w:eastAsia="仿宋_GB2312" w:hint="eastAsia"/>
          <w:sz w:val="32"/>
          <w:szCs w:val="32"/>
        </w:rPr>
        <w:t>，联合</w:t>
      </w:r>
      <w:r>
        <w:rPr>
          <w:rFonts w:ascii="仿宋_GB2312" w:eastAsia="仿宋_GB2312" w:hint="eastAsia"/>
          <w:sz w:val="32"/>
          <w:szCs w:val="32"/>
        </w:rPr>
        <w:t>自治区农牧厅开展</w:t>
      </w:r>
      <w:r w:rsidRPr="00CA670E">
        <w:rPr>
          <w:rFonts w:ascii="仿宋_GB2312" w:eastAsia="仿宋_GB2312" w:hint="eastAsia"/>
          <w:sz w:val="32"/>
          <w:szCs w:val="32"/>
        </w:rPr>
        <w:t>自治区</w:t>
      </w:r>
      <w:r>
        <w:rPr>
          <w:rFonts w:ascii="仿宋_GB2312" w:eastAsia="仿宋_GB2312" w:hint="eastAsia"/>
          <w:sz w:val="32"/>
          <w:szCs w:val="32"/>
        </w:rPr>
        <w:t>特色农牧业气象服务中心创建工作，不断提高</w:t>
      </w:r>
      <w:r w:rsidRPr="00CA670E">
        <w:rPr>
          <w:rFonts w:ascii="仿宋_GB2312" w:eastAsia="仿宋_GB2312" w:hint="eastAsia"/>
          <w:sz w:val="32"/>
          <w:szCs w:val="32"/>
        </w:rPr>
        <w:t>自治区特色、优势农牧业产业带</w:t>
      </w:r>
      <w:r>
        <w:rPr>
          <w:rFonts w:ascii="仿宋_GB2312" w:eastAsia="仿宋_GB2312" w:hint="eastAsia"/>
          <w:sz w:val="32"/>
          <w:szCs w:val="32"/>
        </w:rPr>
        <w:t>气象服务能力</w:t>
      </w:r>
      <w:r w:rsidRPr="00CA670E">
        <w:rPr>
          <w:rFonts w:ascii="仿宋_GB2312" w:eastAsia="仿宋_GB2312" w:hint="eastAsia"/>
          <w:sz w:val="32"/>
          <w:szCs w:val="32"/>
        </w:rPr>
        <w:t>和水平</w:t>
      </w:r>
      <w:r>
        <w:rPr>
          <w:rFonts w:ascii="仿宋_GB2312" w:eastAsia="仿宋_GB2312" w:hint="eastAsia"/>
          <w:sz w:val="32"/>
          <w:szCs w:val="32"/>
        </w:rPr>
        <w:t>。</w:t>
      </w:r>
    </w:p>
    <w:p w:rsidR="00010923" w:rsidRDefault="00010923" w:rsidP="00E238D0">
      <w:pPr>
        <w:autoSpaceDE w:val="0"/>
        <w:autoSpaceDN w:val="0"/>
        <w:adjustRightInd w:val="0"/>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2.积极推动“气候好产品”认证工作。</w:t>
      </w:r>
      <w:r>
        <w:rPr>
          <w:rFonts w:ascii="仿宋_GB2312" w:eastAsia="仿宋_GB2312" w:hint="eastAsia"/>
          <w:sz w:val="32"/>
          <w:szCs w:val="32"/>
        </w:rPr>
        <w:t>围绕</w:t>
      </w:r>
      <w:r w:rsidRPr="00CA670E">
        <w:rPr>
          <w:rFonts w:ascii="仿宋_GB2312" w:eastAsia="仿宋_GB2312" w:hint="eastAsia"/>
          <w:sz w:val="32"/>
          <w:szCs w:val="32"/>
        </w:rPr>
        <w:t>自治区打造农牧业“蒙字号”品牌服务需求，积极推进</w:t>
      </w:r>
      <w:r>
        <w:rPr>
          <w:rFonts w:ascii="仿宋_GB2312" w:eastAsia="仿宋_GB2312" w:hint="eastAsia"/>
          <w:sz w:val="32"/>
          <w:szCs w:val="32"/>
        </w:rPr>
        <w:t>优质农畜产品“气候好产品”认证评价工作，不断提高自治区优势特色农畜产品品牌效应，助力自治区农牧业高质量发展。</w:t>
      </w:r>
    </w:p>
    <w:p w:rsidR="00010923" w:rsidRDefault="00010923" w:rsidP="00E238D0">
      <w:pPr>
        <w:spacing w:line="560" w:lineRule="exact"/>
        <w:ind w:firstLineChars="200" w:firstLine="643"/>
        <w:rPr>
          <w:rFonts w:ascii="仿宋_GB2312" w:eastAsia="仿宋_GB2312"/>
          <w:b/>
          <w:sz w:val="32"/>
          <w:szCs w:val="32"/>
        </w:rPr>
      </w:pPr>
      <w:r>
        <w:rPr>
          <w:rFonts w:ascii="仿宋_GB2312" w:eastAsia="仿宋_GB2312" w:hint="eastAsia"/>
          <w:b/>
          <w:sz w:val="32"/>
          <w:szCs w:val="32"/>
        </w:rPr>
        <w:t>3.推广农牧业气象实用技术。</w:t>
      </w:r>
      <w:r>
        <w:rPr>
          <w:rFonts w:ascii="仿宋_GB2312" w:eastAsia="仿宋_GB2312" w:hint="eastAsia"/>
          <w:bCs/>
          <w:sz w:val="32"/>
          <w:szCs w:val="32"/>
        </w:rPr>
        <w:t>在自</w:t>
      </w:r>
      <w:r>
        <w:rPr>
          <w:rFonts w:ascii="仿宋_GB2312" w:eastAsia="仿宋_GB2312" w:hint="eastAsia"/>
          <w:sz w:val="32"/>
          <w:szCs w:val="32"/>
        </w:rPr>
        <w:t>治区优势特色农畜产品产业带，</w:t>
      </w:r>
      <w:r>
        <w:rPr>
          <w:rFonts w:ascii="仿宋_GB2312" w:eastAsia="仿宋_GB2312" w:hint="eastAsia"/>
          <w:bCs/>
          <w:sz w:val="32"/>
          <w:szCs w:val="32"/>
        </w:rPr>
        <w:t>示范推广节水灌溉、牧草轮刈、麦后移栽向日葵、设施农业补光、设施农业智能通风等农牧业气象适用技术，助力</w:t>
      </w:r>
      <w:r>
        <w:rPr>
          <w:rFonts w:ascii="仿宋_GB2312" w:eastAsia="仿宋_GB2312" w:hint="eastAsia"/>
          <w:sz w:val="32"/>
          <w:szCs w:val="32"/>
        </w:rPr>
        <w:t>自治区</w:t>
      </w:r>
      <w:r>
        <w:rPr>
          <w:rFonts w:ascii="仿宋_GB2312" w:eastAsia="仿宋_GB2312" w:hint="eastAsia"/>
          <w:bCs/>
          <w:sz w:val="32"/>
          <w:szCs w:val="32"/>
        </w:rPr>
        <w:t>农牧业增产增收。</w:t>
      </w:r>
    </w:p>
    <w:p w:rsidR="00010923" w:rsidRDefault="00010923" w:rsidP="00E238D0">
      <w:pPr>
        <w:autoSpaceDE w:val="0"/>
        <w:autoSpaceDN w:val="0"/>
        <w:adjustRightInd w:val="0"/>
        <w:spacing w:line="560" w:lineRule="exact"/>
        <w:ind w:firstLineChars="200" w:firstLine="640"/>
        <w:jc w:val="left"/>
        <w:rPr>
          <w:rFonts w:ascii="黑体" w:eastAsia="黑体" w:hAnsi="黑体" w:cs="黑体"/>
          <w:color w:val="000000"/>
          <w:sz w:val="32"/>
          <w:szCs w:val="32"/>
        </w:rPr>
      </w:pPr>
      <w:r>
        <w:rPr>
          <w:rFonts w:ascii="黑体" w:eastAsia="黑体" w:hAnsi="黑体" w:cs="黑体" w:hint="eastAsia"/>
          <w:color w:val="000000"/>
          <w:sz w:val="32"/>
          <w:szCs w:val="32"/>
        </w:rPr>
        <w:t>四、工作要求</w:t>
      </w:r>
    </w:p>
    <w:p w:rsidR="00010923" w:rsidRDefault="00010923" w:rsidP="00E238D0">
      <w:pPr>
        <w:spacing w:line="560" w:lineRule="exact"/>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（一）</w:t>
      </w:r>
      <w:r>
        <w:rPr>
          <w:rFonts w:ascii="仿宋_GB2312" w:eastAsia="仿宋_GB2312" w:hAnsi="Calibri" w:cs="Times New Roman" w:hint="eastAsia"/>
          <w:b/>
          <w:sz w:val="32"/>
          <w:szCs w:val="32"/>
        </w:rPr>
        <w:t>强化组织领导。</w:t>
      </w:r>
      <w:r>
        <w:rPr>
          <w:rFonts w:ascii="仿宋_GB2312" w:eastAsia="仿宋_GB2312" w:hAnsi="Calibri" w:cs="Times New Roman" w:hint="eastAsia"/>
          <w:sz w:val="32"/>
          <w:szCs w:val="32"/>
        </w:rPr>
        <w:t>各级气象部门要提高政治站位，强化责任意识，加强统筹谋划，积极组织推进，确保工作计划各项重点任务落地见效。</w:t>
      </w:r>
    </w:p>
    <w:p w:rsidR="00010923" w:rsidRDefault="00010923" w:rsidP="00E238D0">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（二）</w:t>
      </w:r>
      <w:r>
        <w:rPr>
          <w:rFonts w:ascii="仿宋_GB2312" w:eastAsia="仿宋_GB2312" w:hAnsi="Calibri" w:cs="Times New Roman" w:hint="eastAsia"/>
          <w:b/>
          <w:sz w:val="32"/>
          <w:szCs w:val="32"/>
        </w:rPr>
        <w:t>强化部门协作联动</w:t>
      </w:r>
      <w:r>
        <w:rPr>
          <w:rFonts w:ascii="仿宋_GB2312" w:eastAsia="仿宋_GB2312" w:hAnsi="Calibri" w:cs="Times New Roman" w:hint="eastAsia"/>
          <w:sz w:val="32"/>
          <w:szCs w:val="32"/>
        </w:rPr>
        <w:t>。加强与自治区农牧厅、水利厅和中国农业科学院草原研究所的合作，加强数据共享、联合开展新技术、新方法的研究应用，形成有效工作合力，不断提升农村牧区气象综合防灾减灾能力，提高农牧业气象保障服务能力，为自治区粮食安全、农牧业高质量发展保驾护航。</w:t>
      </w:r>
    </w:p>
    <w:p w:rsidR="00010923" w:rsidRDefault="00010923" w:rsidP="00E238D0">
      <w:pPr>
        <w:spacing w:line="560" w:lineRule="exact"/>
        <w:ind w:firstLineChars="200" w:firstLine="640"/>
        <w:rPr>
          <w:rFonts w:ascii="仿宋" w:eastAsia="仿宋" w:hAnsi="仿宋" w:cs="Courier New"/>
          <w:sz w:val="32"/>
          <w:szCs w:val="32"/>
        </w:rPr>
      </w:pPr>
      <w:r>
        <w:rPr>
          <w:rFonts w:ascii="仿宋_GB2312" w:eastAsia="仿宋_GB2312" w:hAnsi="Courier New" w:cs="Times New Roman" w:hint="eastAsia"/>
          <w:sz w:val="32"/>
          <w:szCs w:val="32"/>
        </w:rPr>
        <w:t>（三）</w:t>
      </w:r>
      <w:r>
        <w:rPr>
          <w:rFonts w:ascii="仿宋_GB2312" w:eastAsia="仿宋_GB2312" w:hAnsi="Courier New" w:cs="Times New Roman" w:hint="eastAsia"/>
          <w:b/>
          <w:bCs/>
          <w:sz w:val="32"/>
          <w:szCs w:val="32"/>
        </w:rPr>
        <w:t>加强督促检查。</w:t>
      </w:r>
      <w:r>
        <w:rPr>
          <w:rFonts w:ascii="仿宋" w:eastAsia="仿宋" w:hAnsi="仿宋" w:cs="Courier New"/>
          <w:sz w:val="32"/>
          <w:szCs w:val="32"/>
        </w:rPr>
        <w:t>各单位要</w:t>
      </w:r>
      <w:r>
        <w:rPr>
          <w:rFonts w:ascii="仿宋" w:eastAsia="仿宋" w:hAnsi="仿宋" w:cs="Courier New" w:hint="eastAsia"/>
          <w:sz w:val="32"/>
          <w:szCs w:val="32"/>
        </w:rPr>
        <w:t>明确发展</w:t>
      </w:r>
      <w:r>
        <w:rPr>
          <w:rFonts w:ascii="仿宋" w:eastAsia="仿宋" w:hAnsi="仿宋" w:cs="Courier New"/>
          <w:sz w:val="32"/>
          <w:szCs w:val="32"/>
        </w:rPr>
        <w:t>目标，</w:t>
      </w:r>
      <w:r>
        <w:rPr>
          <w:rFonts w:ascii="仿宋" w:eastAsia="仿宋" w:hAnsi="仿宋" w:cs="Courier New" w:hint="eastAsia"/>
          <w:sz w:val="32"/>
          <w:szCs w:val="32"/>
        </w:rPr>
        <w:t>明确时</w:t>
      </w:r>
      <w:r>
        <w:rPr>
          <w:rFonts w:ascii="仿宋" w:eastAsia="仿宋" w:hAnsi="仿宋" w:cs="Courier New" w:hint="eastAsia"/>
          <w:sz w:val="32"/>
          <w:szCs w:val="32"/>
        </w:rPr>
        <w:lastRenderedPageBreak/>
        <w:t>间表、路线图、责任人，</w:t>
      </w:r>
      <w:r>
        <w:rPr>
          <w:rFonts w:ascii="仿宋" w:eastAsia="仿宋" w:hAnsi="仿宋" w:cs="Courier New"/>
          <w:sz w:val="32"/>
          <w:szCs w:val="32"/>
        </w:rPr>
        <w:t>做到各项任务有布置</w:t>
      </w:r>
      <w:r>
        <w:rPr>
          <w:rFonts w:ascii="仿宋" w:eastAsia="仿宋" w:hAnsi="仿宋" w:cs="Courier New" w:hint="eastAsia"/>
          <w:sz w:val="32"/>
          <w:szCs w:val="32"/>
        </w:rPr>
        <w:t>、</w:t>
      </w:r>
      <w:r>
        <w:rPr>
          <w:rFonts w:ascii="仿宋" w:eastAsia="仿宋" w:hAnsi="仿宋" w:cs="Courier New"/>
          <w:sz w:val="32"/>
          <w:szCs w:val="32"/>
        </w:rPr>
        <w:t>有督促</w:t>
      </w:r>
      <w:r>
        <w:rPr>
          <w:rFonts w:ascii="仿宋" w:eastAsia="仿宋" w:hAnsi="仿宋" w:cs="Courier New" w:hint="eastAsia"/>
          <w:sz w:val="32"/>
          <w:szCs w:val="32"/>
        </w:rPr>
        <w:t>、</w:t>
      </w:r>
      <w:r>
        <w:rPr>
          <w:rFonts w:ascii="仿宋" w:eastAsia="仿宋" w:hAnsi="仿宋" w:cs="Courier New"/>
          <w:sz w:val="32"/>
          <w:szCs w:val="32"/>
        </w:rPr>
        <w:t>有检查</w:t>
      </w:r>
      <w:r>
        <w:rPr>
          <w:rFonts w:ascii="仿宋" w:eastAsia="仿宋" w:hAnsi="仿宋" w:cs="Courier New" w:hint="eastAsia"/>
          <w:sz w:val="32"/>
          <w:szCs w:val="32"/>
        </w:rPr>
        <w:t>、</w:t>
      </w:r>
      <w:r>
        <w:rPr>
          <w:rFonts w:ascii="仿宋" w:eastAsia="仿宋" w:hAnsi="仿宋" w:cs="Courier New"/>
          <w:sz w:val="32"/>
          <w:szCs w:val="32"/>
        </w:rPr>
        <w:t>有</w:t>
      </w:r>
      <w:r>
        <w:rPr>
          <w:rFonts w:ascii="仿宋" w:eastAsia="仿宋" w:hAnsi="仿宋" w:cs="Courier New" w:hint="eastAsia"/>
          <w:sz w:val="32"/>
          <w:szCs w:val="32"/>
        </w:rPr>
        <w:t>总结、</w:t>
      </w:r>
      <w:r>
        <w:rPr>
          <w:rFonts w:ascii="仿宋" w:eastAsia="仿宋" w:hAnsi="仿宋" w:cs="Courier New"/>
          <w:sz w:val="32"/>
          <w:szCs w:val="32"/>
        </w:rPr>
        <w:t>有考核，确保各项任务有序有效推进。</w:t>
      </w:r>
    </w:p>
    <w:p w:rsidR="00010923" w:rsidRDefault="00010923" w:rsidP="00E238D0">
      <w:pPr>
        <w:spacing w:line="560" w:lineRule="exact"/>
        <w:ind w:firstLineChars="200" w:firstLine="643"/>
        <w:rPr>
          <w:rFonts w:ascii="仿宋_GB2312" w:eastAsia="仿宋_GB2312" w:hAnsi="Calibri" w:cs="Times New Roman"/>
          <w:sz w:val="32"/>
          <w:szCs w:val="32"/>
        </w:rPr>
      </w:pPr>
      <w:r>
        <w:rPr>
          <w:rFonts w:ascii="仿宋_GB2312" w:eastAsia="仿宋_GB2312" w:hAnsi="Calibri" w:cs="Times New Roman" w:hint="eastAsia"/>
          <w:b/>
          <w:sz w:val="32"/>
          <w:szCs w:val="32"/>
        </w:rPr>
        <w:t>（四）强化总结报告。</w:t>
      </w:r>
      <w:r>
        <w:rPr>
          <w:rFonts w:ascii="仿宋_GB2312" w:eastAsia="仿宋_GB2312" w:hAnsi="Calibri" w:cs="Times New Roman" w:hint="eastAsia"/>
          <w:sz w:val="32"/>
          <w:szCs w:val="32"/>
        </w:rPr>
        <w:t>各实施单位每年12月15日前将本单位各项任务年度完成情况以及存在问题、下一步工作安排报送应急与减灾处，应急与减灾处汇总后形成区局半年工作进展和年度工作完成情况报告，分发局领导和相关管理处室。</w:t>
      </w:r>
    </w:p>
    <w:p w:rsidR="00010923" w:rsidRDefault="00010923" w:rsidP="00E238D0">
      <w:pPr>
        <w:spacing w:line="560" w:lineRule="exact"/>
        <w:ind w:firstLineChars="200" w:firstLine="640"/>
        <w:rPr>
          <w:rFonts w:ascii="黑体" w:eastAsia="黑体" w:hAnsi="黑体"/>
          <w:sz w:val="32"/>
          <w:szCs w:val="32"/>
        </w:rPr>
      </w:pPr>
    </w:p>
    <w:p w:rsidR="00010923" w:rsidRPr="00B6174E" w:rsidRDefault="00010923" w:rsidP="00E238D0">
      <w:pPr>
        <w:spacing w:line="560" w:lineRule="exact"/>
        <w:ind w:firstLineChars="200" w:firstLine="640"/>
        <w:jc w:val="left"/>
        <w:rPr>
          <w:rFonts w:ascii="仿宋_GB2312" w:eastAsia="仿宋_GB2312" w:hAnsi="Calibri" w:cs="Times New Roman"/>
          <w:sz w:val="32"/>
          <w:szCs w:val="32"/>
        </w:rPr>
      </w:pPr>
      <w:r w:rsidRPr="00B6174E">
        <w:rPr>
          <w:rFonts w:ascii="仿宋_GB2312" w:eastAsia="仿宋_GB2312" w:hAnsi="Calibri" w:cs="Times New Roman" w:hint="eastAsia"/>
          <w:sz w:val="32"/>
          <w:szCs w:val="32"/>
        </w:rPr>
        <w:t>附件：重点工作任务及分工</w:t>
      </w:r>
    </w:p>
    <w:p w:rsidR="00010923" w:rsidRPr="00B6174E" w:rsidRDefault="00010923" w:rsidP="00010923">
      <w:pPr>
        <w:spacing w:line="560" w:lineRule="exact"/>
        <w:ind w:firstLineChars="200" w:firstLine="640"/>
        <w:rPr>
          <w:rFonts w:ascii="黑体" w:eastAsia="黑体" w:hAnsi="黑体"/>
          <w:sz w:val="32"/>
          <w:szCs w:val="32"/>
        </w:rPr>
      </w:pPr>
    </w:p>
    <w:p w:rsidR="00010923" w:rsidRDefault="00010923" w:rsidP="00010923">
      <w:pPr>
        <w:spacing w:line="560" w:lineRule="exact"/>
        <w:ind w:firstLineChars="200" w:firstLine="640"/>
        <w:rPr>
          <w:rFonts w:ascii="仿宋_GB2312" w:eastAsia="仿宋_GB2312" w:hAnsi="Calibri" w:cs="Times New Roman"/>
          <w:sz w:val="32"/>
          <w:szCs w:val="32"/>
        </w:rPr>
      </w:pPr>
    </w:p>
    <w:p w:rsidR="00E238D0" w:rsidRDefault="00E238D0" w:rsidP="00010923">
      <w:pPr>
        <w:spacing w:line="560" w:lineRule="exact"/>
        <w:ind w:firstLineChars="200" w:firstLine="640"/>
        <w:rPr>
          <w:rFonts w:ascii="仿宋_GB2312" w:eastAsia="仿宋_GB2312" w:hAnsi="Calibri" w:cs="Times New Roman"/>
          <w:sz w:val="32"/>
          <w:szCs w:val="32"/>
        </w:rPr>
      </w:pPr>
    </w:p>
    <w:p w:rsidR="00010923" w:rsidRDefault="00010923" w:rsidP="00010923">
      <w:pPr>
        <w:spacing w:line="560" w:lineRule="exact"/>
        <w:ind w:firstLineChars="200" w:firstLine="640"/>
        <w:rPr>
          <w:rFonts w:ascii="仿宋_GB2312" w:eastAsia="仿宋_GB2312" w:hAnsi="Calibri" w:cs="Times New Roman"/>
          <w:sz w:val="32"/>
          <w:szCs w:val="32"/>
        </w:rPr>
      </w:pPr>
    </w:p>
    <w:p w:rsidR="00010923" w:rsidRDefault="00010923" w:rsidP="00010923">
      <w:pPr>
        <w:spacing w:line="560" w:lineRule="exact"/>
        <w:ind w:firstLineChars="200" w:firstLine="640"/>
        <w:rPr>
          <w:rFonts w:ascii="仿宋_GB2312" w:eastAsia="仿宋_GB2312" w:hAnsi="Calibri" w:cs="Times New Roman"/>
          <w:sz w:val="32"/>
          <w:szCs w:val="32"/>
        </w:rPr>
        <w:sectPr w:rsidR="00010923" w:rsidSect="008B4120">
          <w:pgSz w:w="11906" w:h="16838"/>
          <w:pgMar w:top="1440" w:right="1800" w:bottom="1440" w:left="1800" w:header="851" w:footer="992" w:gutter="0"/>
          <w:cols w:space="425"/>
          <w:docGrid w:type="lines" w:linePitch="312"/>
        </w:sectPr>
      </w:pPr>
    </w:p>
    <w:p w:rsidR="00010923" w:rsidRDefault="00010923" w:rsidP="00010923">
      <w:pPr>
        <w:spacing w:line="720" w:lineRule="exact"/>
        <w:jc w:val="center"/>
        <w:rPr>
          <w:rFonts w:ascii="方正小标宋简体" w:eastAsia="方正小标宋简体" w:hAnsi="黑体" w:cs="黑体"/>
          <w:color w:val="000000"/>
          <w:sz w:val="44"/>
          <w:szCs w:val="32"/>
        </w:rPr>
      </w:pPr>
      <w:r w:rsidRPr="008A1445">
        <w:rPr>
          <w:rFonts w:ascii="方正小标宋简体" w:eastAsia="方正小标宋简体" w:hAnsi="黑体" w:cs="黑体" w:hint="eastAsia"/>
          <w:color w:val="000000"/>
          <w:sz w:val="44"/>
          <w:szCs w:val="32"/>
        </w:rPr>
        <w:lastRenderedPageBreak/>
        <w:t>重点工作任务及分工</w:t>
      </w:r>
    </w:p>
    <w:p w:rsidR="00010923" w:rsidRPr="008A1445" w:rsidRDefault="00010923" w:rsidP="00010923">
      <w:pPr>
        <w:spacing w:line="320" w:lineRule="exact"/>
        <w:jc w:val="center"/>
        <w:rPr>
          <w:rFonts w:ascii="方正小标宋简体" w:eastAsia="方正小标宋简体" w:hAnsi="黑体" w:cs="黑体"/>
          <w:color w:val="000000"/>
          <w:sz w:val="44"/>
          <w:szCs w:val="32"/>
        </w:rPr>
      </w:pPr>
    </w:p>
    <w:tbl>
      <w:tblPr>
        <w:tblW w:w="14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701"/>
        <w:gridCol w:w="6237"/>
        <w:gridCol w:w="1558"/>
        <w:gridCol w:w="1653"/>
        <w:gridCol w:w="1450"/>
      </w:tblGrid>
      <w:tr w:rsidR="00010923" w:rsidRPr="008E23E9" w:rsidTr="00B77437">
        <w:trPr>
          <w:jc w:val="center"/>
        </w:trPr>
        <w:tc>
          <w:tcPr>
            <w:tcW w:w="2376" w:type="dxa"/>
            <w:vAlign w:val="center"/>
          </w:tcPr>
          <w:p w:rsidR="00010923" w:rsidRPr="008E23E9" w:rsidRDefault="00010923" w:rsidP="00B77437">
            <w:pPr>
              <w:jc w:val="center"/>
              <w:rPr>
                <w:rFonts w:asciiTheme="minorEastAsia" w:hAnsiTheme="minorEastAsia" w:cs="宋体"/>
                <w:bCs/>
                <w:color w:val="000000"/>
                <w:szCs w:val="21"/>
              </w:rPr>
            </w:pPr>
            <w:r w:rsidRPr="008E23E9">
              <w:rPr>
                <w:rFonts w:asciiTheme="minorEastAsia" w:hAnsiTheme="minorEastAsia" w:cs="宋体" w:hint="eastAsia"/>
                <w:bCs/>
                <w:color w:val="000000"/>
                <w:szCs w:val="21"/>
              </w:rPr>
              <w:t>重点工作</w:t>
            </w:r>
          </w:p>
        </w:tc>
        <w:tc>
          <w:tcPr>
            <w:tcW w:w="7938" w:type="dxa"/>
            <w:gridSpan w:val="2"/>
            <w:vAlign w:val="center"/>
          </w:tcPr>
          <w:p w:rsidR="00010923" w:rsidRPr="008E23E9" w:rsidRDefault="00010923" w:rsidP="00B77437">
            <w:pPr>
              <w:jc w:val="center"/>
              <w:rPr>
                <w:rFonts w:asciiTheme="minorEastAsia" w:hAnsiTheme="minorEastAsia" w:cs="宋体"/>
                <w:bCs/>
                <w:color w:val="000000"/>
                <w:szCs w:val="21"/>
              </w:rPr>
            </w:pPr>
            <w:r w:rsidRPr="008E23E9">
              <w:rPr>
                <w:rFonts w:asciiTheme="minorEastAsia" w:hAnsiTheme="minorEastAsia" w:cs="宋体" w:hint="eastAsia"/>
                <w:bCs/>
                <w:color w:val="000000"/>
                <w:szCs w:val="21"/>
              </w:rPr>
              <w:t>具体任务</w:t>
            </w:r>
          </w:p>
        </w:tc>
        <w:tc>
          <w:tcPr>
            <w:tcW w:w="1558" w:type="dxa"/>
            <w:vAlign w:val="center"/>
          </w:tcPr>
          <w:p w:rsidR="00010923" w:rsidRPr="008E23E9" w:rsidRDefault="00010923" w:rsidP="00B77437">
            <w:pPr>
              <w:jc w:val="center"/>
              <w:rPr>
                <w:rFonts w:asciiTheme="minorEastAsia" w:hAnsiTheme="minorEastAsia" w:cs="宋体"/>
                <w:bCs/>
                <w:color w:val="000000"/>
                <w:szCs w:val="21"/>
              </w:rPr>
            </w:pPr>
            <w:r w:rsidRPr="008E23E9">
              <w:rPr>
                <w:rFonts w:asciiTheme="minorEastAsia" w:hAnsiTheme="minorEastAsia" w:cs="宋体" w:hint="eastAsia"/>
                <w:bCs/>
                <w:color w:val="000000"/>
                <w:kern w:val="0"/>
                <w:szCs w:val="21"/>
              </w:rPr>
              <w:t>牵头处室</w:t>
            </w:r>
          </w:p>
        </w:tc>
        <w:tc>
          <w:tcPr>
            <w:tcW w:w="1653" w:type="dxa"/>
            <w:vAlign w:val="center"/>
          </w:tcPr>
          <w:p w:rsidR="00010923" w:rsidRPr="008E23E9" w:rsidRDefault="00010923" w:rsidP="00B77437">
            <w:pPr>
              <w:jc w:val="center"/>
              <w:rPr>
                <w:rFonts w:asciiTheme="minorEastAsia" w:hAnsiTheme="minorEastAsia" w:cs="宋体"/>
                <w:bCs/>
                <w:color w:val="000000"/>
                <w:kern w:val="0"/>
                <w:szCs w:val="21"/>
              </w:rPr>
            </w:pPr>
            <w:r w:rsidRPr="008E23E9">
              <w:rPr>
                <w:rFonts w:asciiTheme="minorEastAsia" w:hAnsiTheme="minorEastAsia" w:cs="宋体" w:hint="eastAsia"/>
                <w:bCs/>
                <w:color w:val="000000"/>
                <w:kern w:val="0"/>
                <w:szCs w:val="21"/>
              </w:rPr>
              <w:t>配合处室</w:t>
            </w:r>
          </w:p>
        </w:tc>
        <w:tc>
          <w:tcPr>
            <w:tcW w:w="1450" w:type="dxa"/>
            <w:vAlign w:val="center"/>
          </w:tcPr>
          <w:p w:rsidR="00010923" w:rsidRPr="008E23E9" w:rsidRDefault="00010923" w:rsidP="00B77437">
            <w:pPr>
              <w:jc w:val="center"/>
              <w:rPr>
                <w:rFonts w:asciiTheme="minorEastAsia" w:hAnsiTheme="minorEastAsia" w:cs="宋体"/>
                <w:bCs/>
                <w:color w:val="000000"/>
                <w:kern w:val="0"/>
                <w:szCs w:val="21"/>
              </w:rPr>
            </w:pPr>
            <w:r w:rsidRPr="008E23E9">
              <w:rPr>
                <w:rFonts w:asciiTheme="minorEastAsia" w:hAnsiTheme="minorEastAsia" w:cs="宋体" w:hint="eastAsia"/>
                <w:bCs/>
                <w:color w:val="000000"/>
                <w:kern w:val="0"/>
                <w:szCs w:val="21"/>
              </w:rPr>
              <w:t>实施单位</w:t>
            </w:r>
          </w:p>
        </w:tc>
      </w:tr>
      <w:tr w:rsidR="00010923" w:rsidRPr="008E23E9" w:rsidTr="00B77437">
        <w:trPr>
          <w:jc w:val="center"/>
        </w:trPr>
        <w:tc>
          <w:tcPr>
            <w:tcW w:w="2376" w:type="dxa"/>
            <w:vMerge w:val="restart"/>
            <w:vAlign w:val="center"/>
          </w:tcPr>
          <w:p w:rsidR="00010923" w:rsidRPr="008E23E9" w:rsidRDefault="00010923" w:rsidP="00B77437">
            <w:pPr>
              <w:rPr>
                <w:rFonts w:asciiTheme="minorEastAsia" w:hAnsiTheme="minorEastAsia" w:cs="宋体"/>
                <w:color w:val="000000"/>
                <w:szCs w:val="21"/>
              </w:rPr>
            </w:pPr>
            <w:r w:rsidRPr="008E23E9">
              <w:rPr>
                <w:rFonts w:asciiTheme="minorEastAsia" w:hAnsiTheme="minorEastAsia" w:cs="宋体" w:hint="eastAsia"/>
                <w:color w:val="000000"/>
                <w:szCs w:val="21"/>
              </w:rPr>
              <w:t>（一）精准发力，提升农村牧区气象监测预报能力</w:t>
            </w:r>
          </w:p>
          <w:p w:rsidR="00010923" w:rsidRPr="008E23E9" w:rsidRDefault="00010923" w:rsidP="00B77437">
            <w:pPr>
              <w:rPr>
                <w:rFonts w:asciiTheme="minorEastAsia" w:hAnsiTheme="minorEastAsia" w:cs="宋体"/>
                <w:bCs/>
                <w:color w:val="000000"/>
                <w:szCs w:val="21"/>
              </w:rPr>
            </w:pPr>
          </w:p>
        </w:tc>
        <w:tc>
          <w:tcPr>
            <w:tcW w:w="1701" w:type="dxa"/>
            <w:vAlign w:val="center"/>
          </w:tcPr>
          <w:p w:rsidR="00010923" w:rsidRPr="008E23E9" w:rsidRDefault="00010923" w:rsidP="00B77437">
            <w:pPr>
              <w:rPr>
                <w:rFonts w:asciiTheme="minorEastAsia" w:hAnsiTheme="minorEastAsia" w:cs="宋体"/>
                <w:color w:val="000000"/>
                <w:szCs w:val="21"/>
              </w:rPr>
            </w:pPr>
            <w:r w:rsidRPr="008E23E9">
              <w:rPr>
                <w:rFonts w:asciiTheme="minorEastAsia" w:hAnsiTheme="minorEastAsia" w:hint="eastAsia"/>
                <w:szCs w:val="21"/>
              </w:rPr>
              <w:t>1.优化完善综合监测站网布局。</w:t>
            </w:r>
          </w:p>
        </w:tc>
        <w:tc>
          <w:tcPr>
            <w:tcW w:w="6237" w:type="dxa"/>
            <w:vAlign w:val="center"/>
          </w:tcPr>
          <w:p w:rsidR="00010923" w:rsidRPr="008E23E9" w:rsidRDefault="00010923" w:rsidP="00B77437">
            <w:pPr>
              <w:rPr>
                <w:rFonts w:asciiTheme="minorEastAsia" w:hAnsiTheme="minorEastAsia" w:cs="宋体"/>
                <w:color w:val="000000"/>
                <w:szCs w:val="21"/>
              </w:rPr>
            </w:pPr>
            <w:r w:rsidRPr="00B6174E">
              <w:rPr>
                <w:rFonts w:asciiTheme="minorEastAsia" w:hAnsiTheme="minorEastAsia" w:hint="eastAsia"/>
                <w:szCs w:val="21"/>
              </w:rPr>
              <w:t>围绕自治区重点打造的玉米、小麦、马铃薯、肉羊、肉牛等15个优势特色农畜产品产业带，新建区域自动气象站、自动土壤水分观测站、农田小气候仪、农牧业气象自动观测站等观测站</w:t>
            </w:r>
            <w:r w:rsidRPr="002918E8">
              <w:rPr>
                <w:rFonts w:asciiTheme="minorEastAsia" w:hAnsiTheme="minorEastAsia" w:hint="eastAsia"/>
                <w:szCs w:val="21"/>
              </w:rPr>
              <w:t>和雷达监测站网</w:t>
            </w:r>
            <w:r>
              <w:rPr>
                <w:rFonts w:asciiTheme="minorEastAsia" w:hAnsiTheme="minorEastAsia" w:hint="eastAsia"/>
                <w:szCs w:val="21"/>
              </w:rPr>
              <w:t>等</w:t>
            </w:r>
            <w:r w:rsidRPr="00B6174E">
              <w:rPr>
                <w:rFonts w:asciiTheme="minorEastAsia" w:hAnsiTheme="minorEastAsia" w:hint="eastAsia"/>
                <w:szCs w:val="21"/>
              </w:rPr>
              <w:t>，不断提高监测站网覆盖率。逐步规范设施农业、农牧业小气候观测业务流程，加强观测数据的集约化、规范化管理和应用，不断提升农牧业气象观测自动化水平。</w:t>
            </w:r>
          </w:p>
        </w:tc>
        <w:tc>
          <w:tcPr>
            <w:tcW w:w="1558" w:type="dxa"/>
            <w:vAlign w:val="center"/>
          </w:tcPr>
          <w:p w:rsidR="00010923" w:rsidRPr="008E23E9" w:rsidRDefault="00010923" w:rsidP="00B77437">
            <w:pPr>
              <w:rPr>
                <w:rFonts w:asciiTheme="minorEastAsia" w:hAnsiTheme="minorEastAsia" w:cs="宋体"/>
                <w:color w:val="000000"/>
                <w:szCs w:val="21"/>
              </w:rPr>
            </w:pPr>
            <w:r>
              <w:rPr>
                <w:rFonts w:asciiTheme="minorEastAsia" w:hAnsiTheme="minorEastAsia" w:cs="宋体" w:hint="eastAsia"/>
                <w:color w:val="000000"/>
                <w:szCs w:val="21"/>
              </w:rPr>
              <w:t>观测与网络处</w:t>
            </w:r>
          </w:p>
        </w:tc>
        <w:tc>
          <w:tcPr>
            <w:tcW w:w="1653" w:type="dxa"/>
            <w:vAlign w:val="center"/>
          </w:tcPr>
          <w:p w:rsidR="00010923" w:rsidRPr="008E23E9" w:rsidRDefault="00010923" w:rsidP="00B77437">
            <w:pPr>
              <w:rPr>
                <w:rFonts w:asciiTheme="minorEastAsia" w:hAnsiTheme="minorEastAsia" w:cs="宋体"/>
                <w:bCs/>
                <w:color w:val="000000"/>
                <w:szCs w:val="21"/>
              </w:rPr>
            </w:pPr>
            <w:r>
              <w:rPr>
                <w:rFonts w:asciiTheme="minorEastAsia" w:hAnsiTheme="minorEastAsia" w:cs="宋体" w:hint="eastAsia"/>
                <w:bCs/>
                <w:color w:val="000000"/>
                <w:szCs w:val="21"/>
              </w:rPr>
              <w:t>减灾处</w:t>
            </w:r>
          </w:p>
        </w:tc>
        <w:tc>
          <w:tcPr>
            <w:tcW w:w="1450" w:type="dxa"/>
            <w:vAlign w:val="center"/>
          </w:tcPr>
          <w:p w:rsidR="00010923" w:rsidRPr="008E23E9" w:rsidRDefault="00010923" w:rsidP="00B77437">
            <w:pPr>
              <w:overflowPunct w:val="0"/>
              <w:rPr>
                <w:rFonts w:asciiTheme="minorEastAsia" w:hAnsiTheme="minorEastAsia" w:cs="宋体"/>
                <w:color w:val="000000"/>
                <w:szCs w:val="21"/>
              </w:rPr>
            </w:pPr>
            <w:r>
              <w:rPr>
                <w:rFonts w:asciiTheme="minorEastAsia" w:hAnsiTheme="minorEastAsia" w:cs="宋体" w:hint="eastAsia"/>
                <w:color w:val="000000"/>
                <w:szCs w:val="21"/>
              </w:rPr>
              <w:t>大气探测技术保障中心、各盟市气象局</w:t>
            </w:r>
          </w:p>
        </w:tc>
      </w:tr>
      <w:tr w:rsidR="00010923" w:rsidRPr="008E23E9" w:rsidTr="00B77437">
        <w:trPr>
          <w:jc w:val="center"/>
        </w:trPr>
        <w:tc>
          <w:tcPr>
            <w:tcW w:w="2376" w:type="dxa"/>
            <w:vMerge/>
            <w:vAlign w:val="center"/>
          </w:tcPr>
          <w:p w:rsidR="00010923" w:rsidRPr="008E23E9" w:rsidRDefault="00010923" w:rsidP="00B77437">
            <w:pPr>
              <w:rPr>
                <w:rFonts w:asciiTheme="minorEastAsia" w:hAnsiTheme="minorEastAsia" w:cs="宋体"/>
                <w:color w:val="000000"/>
                <w:szCs w:val="21"/>
              </w:rPr>
            </w:pPr>
          </w:p>
        </w:tc>
        <w:tc>
          <w:tcPr>
            <w:tcW w:w="1701" w:type="dxa"/>
            <w:vAlign w:val="center"/>
          </w:tcPr>
          <w:p w:rsidR="00010923" w:rsidRPr="008E23E9" w:rsidRDefault="00010923" w:rsidP="00B77437">
            <w:pPr>
              <w:rPr>
                <w:rFonts w:asciiTheme="minorEastAsia" w:hAnsiTheme="minorEastAsia" w:cs="宋体"/>
                <w:color w:val="000000"/>
                <w:szCs w:val="21"/>
              </w:rPr>
            </w:pPr>
            <w:r w:rsidRPr="00FB6912">
              <w:rPr>
                <w:rFonts w:asciiTheme="minorEastAsia" w:hAnsiTheme="minorEastAsia" w:hint="eastAsia"/>
                <w:szCs w:val="21"/>
              </w:rPr>
              <w:t>2.开展基于智能网格预报的农牧业气象预报服务。</w:t>
            </w:r>
          </w:p>
        </w:tc>
        <w:tc>
          <w:tcPr>
            <w:tcW w:w="6237" w:type="dxa"/>
            <w:vAlign w:val="center"/>
          </w:tcPr>
          <w:p w:rsidR="00010923" w:rsidRPr="00FB6912" w:rsidRDefault="00010923" w:rsidP="00B77437">
            <w:pPr>
              <w:rPr>
                <w:rFonts w:asciiTheme="minorEastAsia" w:hAnsiTheme="minorEastAsia" w:cs="宋体"/>
                <w:color w:val="000000"/>
                <w:szCs w:val="21"/>
              </w:rPr>
            </w:pPr>
            <w:r w:rsidRPr="00B6174E">
              <w:rPr>
                <w:rFonts w:asciiTheme="minorEastAsia" w:hAnsiTheme="minorEastAsia" w:hint="eastAsia"/>
                <w:szCs w:val="21"/>
              </w:rPr>
              <w:t>以15个优势特色农畜产品产业带为重点，应用实况网格产品和智能网格预报产品，针对玉米、小麦、马铃薯等粮食作物产业带，向日葵、大豆等经济作物产业带，设施蔬菜等设施农业产业带以及肉牛、肉羊等畜牧业产业带，开展精细化的农牧事活动气象适宜度预报、生长发育气象适宜度预报、关键发育期预报、农牧用天气预报以及农牧业气象灾害</w:t>
            </w:r>
            <w:r>
              <w:rPr>
                <w:rFonts w:asciiTheme="minorEastAsia" w:hAnsiTheme="minorEastAsia" w:hint="eastAsia"/>
                <w:szCs w:val="21"/>
              </w:rPr>
              <w:t>、</w:t>
            </w:r>
            <w:r w:rsidRPr="002918E8">
              <w:rPr>
                <w:rFonts w:asciiTheme="minorEastAsia" w:hAnsiTheme="minorEastAsia" w:hint="eastAsia"/>
                <w:szCs w:val="21"/>
              </w:rPr>
              <w:t>主要作物病虫害</w:t>
            </w:r>
            <w:r w:rsidRPr="00B6174E">
              <w:rPr>
                <w:rFonts w:asciiTheme="minorEastAsia" w:hAnsiTheme="minorEastAsia" w:hint="eastAsia"/>
                <w:szCs w:val="21"/>
              </w:rPr>
              <w:t>预报预警服务。</w:t>
            </w:r>
          </w:p>
        </w:tc>
        <w:tc>
          <w:tcPr>
            <w:tcW w:w="1558" w:type="dxa"/>
            <w:vAlign w:val="center"/>
          </w:tcPr>
          <w:p w:rsidR="00010923" w:rsidRPr="008E23E9" w:rsidRDefault="00010923" w:rsidP="00B77437">
            <w:pPr>
              <w:rPr>
                <w:rFonts w:asciiTheme="minorEastAsia" w:hAnsiTheme="minorEastAsia" w:cs="宋体"/>
                <w:color w:val="000000"/>
                <w:kern w:val="0"/>
                <w:szCs w:val="21"/>
              </w:rPr>
            </w:pPr>
            <w:r>
              <w:rPr>
                <w:rFonts w:asciiTheme="minorEastAsia" w:hAnsiTheme="minorEastAsia" w:cs="宋体" w:hint="eastAsia"/>
                <w:color w:val="000000"/>
                <w:kern w:val="0"/>
                <w:szCs w:val="21"/>
              </w:rPr>
              <w:t>减灾处</w:t>
            </w:r>
          </w:p>
        </w:tc>
        <w:tc>
          <w:tcPr>
            <w:tcW w:w="1653" w:type="dxa"/>
            <w:vAlign w:val="center"/>
          </w:tcPr>
          <w:p w:rsidR="00010923" w:rsidRPr="008E23E9" w:rsidRDefault="00010923" w:rsidP="00B77437">
            <w:pPr>
              <w:rPr>
                <w:rFonts w:asciiTheme="minorEastAsia" w:hAnsiTheme="minorEastAsia" w:cs="宋体"/>
                <w:color w:val="000000"/>
                <w:kern w:val="0"/>
                <w:szCs w:val="21"/>
              </w:rPr>
            </w:pPr>
          </w:p>
        </w:tc>
        <w:tc>
          <w:tcPr>
            <w:tcW w:w="1450" w:type="dxa"/>
            <w:vAlign w:val="center"/>
          </w:tcPr>
          <w:p w:rsidR="00010923" w:rsidRPr="008E23E9" w:rsidRDefault="00010923" w:rsidP="00B77437">
            <w:pPr>
              <w:overflowPunct w:val="0"/>
              <w:rPr>
                <w:rFonts w:asciiTheme="minorEastAsia" w:hAnsiTheme="minorEastAsia" w:cs="宋体"/>
                <w:color w:val="000000"/>
                <w:kern w:val="0"/>
                <w:szCs w:val="21"/>
              </w:rPr>
            </w:pPr>
            <w:r>
              <w:rPr>
                <w:rFonts w:asciiTheme="minorEastAsia" w:hAnsiTheme="minorEastAsia" w:cs="宋体" w:hint="eastAsia"/>
                <w:color w:val="000000"/>
                <w:kern w:val="0"/>
                <w:szCs w:val="21"/>
              </w:rPr>
              <w:t>自治区生态与农业气象中心</w:t>
            </w:r>
          </w:p>
        </w:tc>
      </w:tr>
      <w:tr w:rsidR="00010923" w:rsidRPr="008E23E9" w:rsidTr="00B77437">
        <w:trPr>
          <w:jc w:val="center"/>
        </w:trPr>
        <w:tc>
          <w:tcPr>
            <w:tcW w:w="2376" w:type="dxa"/>
            <w:vMerge/>
            <w:vAlign w:val="center"/>
          </w:tcPr>
          <w:p w:rsidR="00010923" w:rsidRPr="008E23E9" w:rsidRDefault="00010923" w:rsidP="00B77437">
            <w:pPr>
              <w:rPr>
                <w:rFonts w:asciiTheme="minorEastAsia" w:hAnsiTheme="minorEastAsia" w:cs="宋体"/>
                <w:color w:val="000000"/>
                <w:szCs w:val="21"/>
              </w:rPr>
            </w:pPr>
          </w:p>
        </w:tc>
        <w:tc>
          <w:tcPr>
            <w:tcW w:w="1701" w:type="dxa"/>
            <w:vAlign w:val="center"/>
          </w:tcPr>
          <w:p w:rsidR="00010923" w:rsidRPr="00FB6912" w:rsidRDefault="00010923" w:rsidP="00B77437">
            <w:pPr>
              <w:rPr>
                <w:rFonts w:asciiTheme="minorEastAsia" w:hAnsiTheme="minorEastAsia"/>
                <w:szCs w:val="21"/>
              </w:rPr>
            </w:pPr>
            <w:r w:rsidRPr="00FB6912">
              <w:rPr>
                <w:rFonts w:asciiTheme="minorEastAsia" w:hAnsiTheme="minorEastAsia" w:hint="eastAsia"/>
                <w:szCs w:val="21"/>
              </w:rPr>
              <w:t>3.强化农牧业气象试验支撑能力。</w:t>
            </w:r>
          </w:p>
        </w:tc>
        <w:tc>
          <w:tcPr>
            <w:tcW w:w="6237" w:type="dxa"/>
            <w:vAlign w:val="center"/>
          </w:tcPr>
          <w:p w:rsidR="00010923" w:rsidRPr="00B6174E" w:rsidRDefault="00010923" w:rsidP="00B77437">
            <w:pPr>
              <w:rPr>
                <w:rFonts w:asciiTheme="minorEastAsia" w:hAnsiTheme="minorEastAsia"/>
                <w:szCs w:val="21"/>
              </w:rPr>
            </w:pPr>
            <w:r w:rsidRPr="00B6174E">
              <w:rPr>
                <w:rFonts w:asciiTheme="minorEastAsia" w:hAnsiTheme="minorEastAsia" w:hint="eastAsia"/>
                <w:szCs w:val="21"/>
              </w:rPr>
              <w:t>围绕自治区优势特色农畜产品产业发展气象服务需求，加强组织天气气候条件对粮食作物、经济作物、奶业、畜牧业生长发育和重要农牧事活动的影响及定量评价、农牧业气象灾害风险识别评估与灾损评估、设施农业产量与品质的影响评价等方面试验研究，强化农牧业气象试验的科技支撑作用。</w:t>
            </w:r>
          </w:p>
        </w:tc>
        <w:tc>
          <w:tcPr>
            <w:tcW w:w="1558" w:type="dxa"/>
            <w:vAlign w:val="center"/>
          </w:tcPr>
          <w:p w:rsidR="00010923" w:rsidRPr="008E23E9" w:rsidRDefault="00010923" w:rsidP="00B77437">
            <w:pPr>
              <w:rPr>
                <w:rFonts w:asciiTheme="minorEastAsia" w:hAnsiTheme="minorEastAsia" w:cs="宋体"/>
                <w:color w:val="000000"/>
                <w:kern w:val="0"/>
                <w:szCs w:val="21"/>
              </w:rPr>
            </w:pPr>
            <w:r>
              <w:rPr>
                <w:rFonts w:asciiTheme="minorEastAsia" w:hAnsiTheme="minorEastAsia" w:cs="宋体" w:hint="eastAsia"/>
                <w:color w:val="000000"/>
                <w:kern w:val="0"/>
                <w:szCs w:val="21"/>
              </w:rPr>
              <w:t>减灾处</w:t>
            </w:r>
          </w:p>
        </w:tc>
        <w:tc>
          <w:tcPr>
            <w:tcW w:w="1653" w:type="dxa"/>
            <w:vAlign w:val="center"/>
          </w:tcPr>
          <w:p w:rsidR="00010923" w:rsidRPr="008E23E9" w:rsidRDefault="00010923" w:rsidP="00B77437">
            <w:pPr>
              <w:rPr>
                <w:rFonts w:asciiTheme="minorEastAsia" w:hAnsiTheme="minorEastAsia" w:cs="宋体"/>
                <w:color w:val="000000"/>
                <w:kern w:val="0"/>
                <w:szCs w:val="21"/>
              </w:rPr>
            </w:pPr>
          </w:p>
        </w:tc>
        <w:tc>
          <w:tcPr>
            <w:tcW w:w="1450" w:type="dxa"/>
            <w:vAlign w:val="center"/>
          </w:tcPr>
          <w:p w:rsidR="00010923" w:rsidRPr="008E23E9" w:rsidRDefault="00010923" w:rsidP="00B77437">
            <w:pPr>
              <w:overflowPunct w:val="0"/>
              <w:rPr>
                <w:rFonts w:asciiTheme="minorEastAsia" w:hAnsiTheme="minorEastAsia" w:cs="宋体"/>
                <w:color w:val="000000"/>
                <w:kern w:val="0"/>
                <w:szCs w:val="21"/>
              </w:rPr>
            </w:pPr>
            <w:r>
              <w:rPr>
                <w:rFonts w:asciiTheme="minorEastAsia" w:hAnsiTheme="minorEastAsia" w:cs="宋体" w:hint="eastAsia"/>
                <w:color w:val="000000"/>
                <w:kern w:val="0"/>
                <w:szCs w:val="21"/>
              </w:rPr>
              <w:t>自治区生态与农业气象中心</w:t>
            </w:r>
          </w:p>
        </w:tc>
      </w:tr>
      <w:tr w:rsidR="00010923" w:rsidRPr="008E23E9" w:rsidTr="00B77437">
        <w:trPr>
          <w:jc w:val="center"/>
        </w:trPr>
        <w:tc>
          <w:tcPr>
            <w:tcW w:w="2376" w:type="dxa"/>
            <w:vMerge w:val="restart"/>
            <w:vAlign w:val="center"/>
          </w:tcPr>
          <w:p w:rsidR="00010923" w:rsidRDefault="00010923" w:rsidP="00B77437">
            <w:pPr>
              <w:overflowPunct w:val="0"/>
              <w:contextualSpacing/>
              <w:rPr>
                <w:rFonts w:asciiTheme="minorEastAsia" w:hAnsiTheme="minorEastAsia"/>
                <w:szCs w:val="21"/>
              </w:rPr>
            </w:pPr>
          </w:p>
          <w:p w:rsidR="00010923" w:rsidRDefault="00010923" w:rsidP="00B77437">
            <w:pPr>
              <w:overflowPunct w:val="0"/>
              <w:contextualSpacing/>
              <w:rPr>
                <w:rFonts w:asciiTheme="minorEastAsia" w:hAnsiTheme="minorEastAsia"/>
                <w:szCs w:val="21"/>
              </w:rPr>
            </w:pPr>
          </w:p>
          <w:p w:rsidR="00010923" w:rsidRDefault="00010923" w:rsidP="00B77437">
            <w:pPr>
              <w:overflowPunct w:val="0"/>
              <w:contextualSpacing/>
              <w:rPr>
                <w:rFonts w:asciiTheme="minorEastAsia" w:hAnsiTheme="minorEastAsia"/>
                <w:szCs w:val="21"/>
              </w:rPr>
            </w:pPr>
          </w:p>
          <w:p w:rsidR="00010923" w:rsidRDefault="00010923" w:rsidP="00B77437">
            <w:pPr>
              <w:overflowPunct w:val="0"/>
              <w:contextualSpacing/>
              <w:rPr>
                <w:rFonts w:asciiTheme="minorEastAsia" w:hAnsiTheme="minorEastAsia"/>
                <w:szCs w:val="21"/>
              </w:rPr>
            </w:pPr>
          </w:p>
          <w:p w:rsidR="00010923" w:rsidRDefault="00010923" w:rsidP="00B77437">
            <w:pPr>
              <w:overflowPunct w:val="0"/>
              <w:contextualSpacing/>
              <w:rPr>
                <w:rFonts w:asciiTheme="minorEastAsia" w:hAnsiTheme="minorEastAsia"/>
                <w:szCs w:val="21"/>
              </w:rPr>
            </w:pPr>
          </w:p>
          <w:p w:rsidR="00010923" w:rsidRDefault="00010923" w:rsidP="00B77437">
            <w:pPr>
              <w:overflowPunct w:val="0"/>
              <w:contextualSpacing/>
              <w:rPr>
                <w:rFonts w:asciiTheme="minorEastAsia" w:hAnsiTheme="minorEastAsia"/>
                <w:szCs w:val="21"/>
              </w:rPr>
            </w:pPr>
          </w:p>
          <w:p w:rsidR="00010923" w:rsidRDefault="00010923" w:rsidP="00B77437">
            <w:pPr>
              <w:overflowPunct w:val="0"/>
              <w:contextualSpacing/>
              <w:rPr>
                <w:rFonts w:asciiTheme="minorEastAsia" w:hAnsiTheme="minorEastAsia"/>
                <w:szCs w:val="21"/>
              </w:rPr>
            </w:pPr>
          </w:p>
          <w:p w:rsidR="00010923" w:rsidRDefault="00010923" w:rsidP="00B77437">
            <w:pPr>
              <w:overflowPunct w:val="0"/>
              <w:contextualSpacing/>
              <w:rPr>
                <w:rFonts w:asciiTheme="minorEastAsia" w:hAnsiTheme="minorEastAsia"/>
                <w:szCs w:val="21"/>
              </w:rPr>
            </w:pPr>
          </w:p>
          <w:p w:rsidR="00010923" w:rsidRDefault="00010923" w:rsidP="00B77437">
            <w:pPr>
              <w:overflowPunct w:val="0"/>
              <w:contextualSpacing/>
              <w:rPr>
                <w:rFonts w:asciiTheme="minorEastAsia" w:hAnsiTheme="minorEastAsia"/>
                <w:szCs w:val="21"/>
              </w:rPr>
            </w:pPr>
          </w:p>
          <w:p w:rsidR="00010923" w:rsidRDefault="00010923" w:rsidP="00B77437">
            <w:pPr>
              <w:overflowPunct w:val="0"/>
              <w:contextualSpacing/>
              <w:rPr>
                <w:rFonts w:asciiTheme="minorEastAsia" w:hAnsiTheme="minorEastAsia"/>
                <w:szCs w:val="21"/>
              </w:rPr>
            </w:pPr>
          </w:p>
          <w:p w:rsidR="00010923" w:rsidRPr="008739C0" w:rsidRDefault="00010923" w:rsidP="00B77437">
            <w:pPr>
              <w:overflowPunct w:val="0"/>
              <w:contextualSpacing/>
              <w:rPr>
                <w:rFonts w:asciiTheme="minorEastAsia" w:hAnsiTheme="minorEastAsia"/>
                <w:szCs w:val="21"/>
              </w:rPr>
            </w:pPr>
            <w:r w:rsidRPr="008739C0">
              <w:rPr>
                <w:rFonts w:asciiTheme="minorEastAsia" w:hAnsiTheme="minorEastAsia" w:hint="eastAsia"/>
                <w:szCs w:val="21"/>
              </w:rPr>
              <w:t>（二）周密部署，筑牢基层气象防灾减灾“第一道防线”</w:t>
            </w:r>
          </w:p>
          <w:p w:rsidR="00010923" w:rsidRPr="008739C0" w:rsidRDefault="00010923" w:rsidP="00B77437">
            <w:pPr>
              <w:overflowPunct w:val="0"/>
              <w:ind w:firstLine="412"/>
              <w:rPr>
                <w:rFonts w:asciiTheme="minorEastAsia" w:hAnsiTheme="minorEastAsia"/>
                <w:szCs w:val="21"/>
              </w:rPr>
            </w:pPr>
          </w:p>
        </w:tc>
        <w:tc>
          <w:tcPr>
            <w:tcW w:w="1701" w:type="dxa"/>
            <w:vAlign w:val="center"/>
          </w:tcPr>
          <w:p w:rsidR="00010923" w:rsidRPr="008739C0" w:rsidRDefault="00010923" w:rsidP="00B77437">
            <w:pPr>
              <w:rPr>
                <w:rFonts w:asciiTheme="minorEastAsia" w:hAnsiTheme="minorEastAsia"/>
                <w:szCs w:val="21"/>
              </w:rPr>
            </w:pPr>
            <w:r w:rsidRPr="008739C0">
              <w:rPr>
                <w:rFonts w:asciiTheme="minorEastAsia" w:hAnsiTheme="minorEastAsia" w:hint="eastAsia"/>
                <w:szCs w:val="21"/>
              </w:rPr>
              <w:lastRenderedPageBreak/>
              <w:t>1.加强</w:t>
            </w:r>
            <w:r w:rsidRPr="002918E8">
              <w:rPr>
                <w:rFonts w:asciiTheme="minorEastAsia" w:hAnsiTheme="minorEastAsia" w:hint="eastAsia"/>
                <w:szCs w:val="21"/>
              </w:rPr>
              <w:t>农村牧区</w:t>
            </w:r>
            <w:r w:rsidRPr="008739C0">
              <w:rPr>
                <w:rFonts w:asciiTheme="minorEastAsia" w:hAnsiTheme="minorEastAsia" w:hint="eastAsia"/>
                <w:szCs w:val="21"/>
              </w:rPr>
              <w:t>气象防灾减灾组织管理。</w:t>
            </w:r>
          </w:p>
        </w:tc>
        <w:tc>
          <w:tcPr>
            <w:tcW w:w="6237" w:type="dxa"/>
            <w:vAlign w:val="center"/>
          </w:tcPr>
          <w:p w:rsidR="00010923" w:rsidRPr="00B6174E" w:rsidRDefault="00010923" w:rsidP="00B77437">
            <w:pPr>
              <w:pStyle w:val="a5"/>
              <w:overflowPunct w:val="0"/>
              <w:ind w:firstLineChars="0" w:firstLine="0"/>
              <w:contextualSpacing/>
              <w:rPr>
                <w:rFonts w:asciiTheme="minorEastAsia" w:hAnsiTheme="minorEastAsia"/>
                <w:szCs w:val="21"/>
              </w:rPr>
            </w:pPr>
            <w:r w:rsidRPr="00B6174E">
              <w:rPr>
                <w:rFonts w:asciiTheme="minorEastAsia" w:hAnsiTheme="minorEastAsia" w:hint="eastAsia"/>
                <w:szCs w:val="21"/>
              </w:rPr>
              <w:t>充分发挥区盟旗三级</w:t>
            </w:r>
            <w:r w:rsidRPr="002918E8">
              <w:rPr>
                <w:rFonts w:asciiTheme="minorEastAsia" w:hAnsiTheme="minorEastAsia" w:hint="eastAsia"/>
                <w:szCs w:val="21"/>
              </w:rPr>
              <w:t>人工影响天气和</w:t>
            </w:r>
            <w:r w:rsidRPr="00B6174E">
              <w:rPr>
                <w:rFonts w:asciiTheme="minorEastAsia" w:hAnsiTheme="minorEastAsia" w:hint="eastAsia"/>
                <w:szCs w:val="21"/>
              </w:rPr>
              <w:t>气象灾害防御指挥部，苏木乡镇（街道）气象灾害防御领导小组，嘎查村气象灾害防御责任人五级气象防灾减灾救灾组织体系在防灾减灾中的作用，加强上下联动，协同配合、采取有效应对措施，切实降低自治区优势特色农畜产品产业带气象灾害造成的损失。</w:t>
            </w:r>
          </w:p>
        </w:tc>
        <w:tc>
          <w:tcPr>
            <w:tcW w:w="1558" w:type="dxa"/>
            <w:vAlign w:val="center"/>
          </w:tcPr>
          <w:p w:rsidR="00010923" w:rsidRPr="008739C0" w:rsidRDefault="00010923" w:rsidP="00B77437">
            <w:pPr>
              <w:rPr>
                <w:rFonts w:asciiTheme="minorEastAsia" w:hAnsiTheme="minorEastAsia"/>
                <w:szCs w:val="21"/>
              </w:rPr>
            </w:pPr>
            <w:r w:rsidRPr="008739C0">
              <w:rPr>
                <w:rFonts w:asciiTheme="minorEastAsia" w:hAnsiTheme="minorEastAsia" w:hint="eastAsia"/>
                <w:szCs w:val="21"/>
              </w:rPr>
              <w:t>减灾处</w:t>
            </w:r>
          </w:p>
        </w:tc>
        <w:tc>
          <w:tcPr>
            <w:tcW w:w="1653" w:type="dxa"/>
            <w:vAlign w:val="center"/>
          </w:tcPr>
          <w:p w:rsidR="00010923" w:rsidRPr="008739C0" w:rsidRDefault="00010923" w:rsidP="00B77437">
            <w:pPr>
              <w:pStyle w:val="a5"/>
              <w:ind w:firstLineChars="0" w:firstLine="0"/>
              <w:rPr>
                <w:rFonts w:asciiTheme="minorEastAsia" w:hAnsiTheme="minorEastAsia"/>
                <w:szCs w:val="21"/>
              </w:rPr>
            </w:pPr>
          </w:p>
        </w:tc>
        <w:tc>
          <w:tcPr>
            <w:tcW w:w="1450" w:type="dxa"/>
            <w:vAlign w:val="center"/>
          </w:tcPr>
          <w:p w:rsidR="00010923" w:rsidRPr="008739C0" w:rsidRDefault="00010923" w:rsidP="00B77437">
            <w:pPr>
              <w:pStyle w:val="a5"/>
              <w:ind w:firstLineChars="0" w:firstLine="0"/>
              <w:rPr>
                <w:rFonts w:asciiTheme="minorEastAsia" w:hAnsiTheme="minorEastAsia"/>
                <w:szCs w:val="21"/>
              </w:rPr>
            </w:pPr>
            <w:r w:rsidRPr="008739C0">
              <w:rPr>
                <w:rFonts w:asciiTheme="minorEastAsia" w:hAnsiTheme="minorEastAsia" w:hint="eastAsia"/>
                <w:szCs w:val="21"/>
              </w:rPr>
              <w:t>各盟市气象局</w:t>
            </w:r>
          </w:p>
        </w:tc>
      </w:tr>
      <w:tr w:rsidR="00010923" w:rsidRPr="008739C0" w:rsidTr="00B77437">
        <w:trPr>
          <w:jc w:val="center"/>
        </w:trPr>
        <w:tc>
          <w:tcPr>
            <w:tcW w:w="2376" w:type="dxa"/>
            <w:vMerge/>
            <w:vAlign w:val="center"/>
          </w:tcPr>
          <w:p w:rsidR="00010923" w:rsidRPr="008739C0" w:rsidRDefault="00010923" w:rsidP="00B77437">
            <w:pPr>
              <w:rPr>
                <w:rFonts w:asciiTheme="minorEastAsia" w:hAnsiTheme="minorEastAsia"/>
                <w:szCs w:val="21"/>
              </w:rPr>
            </w:pPr>
          </w:p>
        </w:tc>
        <w:tc>
          <w:tcPr>
            <w:tcW w:w="1701" w:type="dxa"/>
            <w:vAlign w:val="center"/>
          </w:tcPr>
          <w:p w:rsidR="00010923" w:rsidRPr="008739C0" w:rsidRDefault="00010923" w:rsidP="00B77437">
            <w:pPr>
              <w:rPr>
                <w:rFonts w:asciiTheme="minorEastAsia" w:hAnsiTheme="minorEastAsia"/>
                <w:szCs w:val="21"/>
              </w:rPr>
            </w:pPr>
            <w:r>
              <w:rPr>
                <w:rFonts w:asciiTheme="minorEastAsia" w:hAnsiTheme="minorEastAsia" w:hint="eastAsia"/>
                <w:szCs w:val="21"/>
              </w:rPr>
              <w:t>2</w:t>
            </w:r>
            <w:r w:rsidRPr="008739C0">
              <w:rPr>
                <w:rFonts w:asciiTheme="minorEastAsia" w:hAnsiTheme="minorEastAsia" w:hint="eastAsia"/>
                <w:szCs w:val="21"/>
              </w:rPr>
              <w:t>.提升</w:t>
            </w:r>
            <w:r w:rsidRPr="002918E8">
              <w:rPr>
                <w:rFonts w:asciiTheme="minorEastAsia" w:hAnsiTheme="minorEastAsia" w:hint="eastAsia"/>
                <w:szCs w:val="21"/>
              </w:rPr>
              <w:t>农村牧区</w:t>
            </w:r>
            <w:r w:rsidRPr="008739C0">
              <w:rPr>
                <w:rFonts w:asciiTheme="minorEastAsia" w:hAnsiTheme="minorEastAsia" w:hint="eastAsia"/>
                <w:szCs w:val="21"/>
              </w:rPr>
              <w:t>气象灾害监测预报预警能力。</w:t>
            </w:r>
          </w:p>
        </w:tc>
        <w:tc>
          <w:tcPr>
            <w:tcW w:w="6237" w:type="dxa"/>
            <w:vAlign w:val="center"/>
          </w:tcPr>
          <w:p w:rsidR="00010923" w:rsidRPr="008739C0" w:rsidRDefault="00010923" w:rsidP="00B77437">
            <w:pPr>
              <w:pStyle w:val="a5"/>
              <w:overflowPunct w:val="0"/>
              <w:ind w:firstLineChars="0" w:firstLine="0"/>
              <w:contextualSpacing/>
              <w:rPr>
                <w:rFonts w:asciiTheme="minorEastAsia" w:hAnsiTheme="minorEastAsia"/>
                <w:szCs w:val="21"/>
              </w:rPr>
            </w:pPr>
            <w:r w:rsidRPr="001844C3">
              <w:rPr>
                <w:rFonts w:asciiTheme="minorEastAsia" w:hAnsiTheme="minorEastAsia" w:hint="eastAsia"/>
                <w:szCs w:val="21"/>
              </w:rPr>
              <w:t>强化新资料、新技术、新方法在气象灾害监测预警中的应用，不断提高气象灾害监测预警的精细化水平、准确率和提前量。应用气象灾害风险区划成果，开展基于影响的预报预警服务，提高气象灾害预报预警服务的针对性，发挥气象防灾减灾第一道防线作用。</w:t>
            </w:r>
          </w:p>
        </w:tc>
        <w:tc>
          <w:tcPr>
            <w:tcW w:w="1558" w:type="dxa"/>
            <w:vAlign w:val="center"/>
          </w:tcPr>
          <w:p w:rsidR="00010923" w:rsidRDefault="00010923" w:rsidP="00B77437">
            <w:pPr>
              <w:rPr>
                <w:rFonts w:asciiTheme="minorEastAsia" w:hAnsiTheme="minorEastAsia"/>
                <w:szCs w:val="21"/>
              </w:rPr>
            </w:pPr>
            <w:r>
              <w:rPr>
                <w:rFonts w:asciiTheme="minorEastAsia" w:hAnsiTheme="minorEastAsia" w:hint="eastAsia"/>
                <w:szCs w:val="21"/>
              </w:rPr>
              <w:t>预报处</w:t>
            </w:r>
          </w:p>
        </w:tc>
        <w:tc>
          <w:tcPr>
            <w:tcW w:w="1653" w:type="dxa"/>
            <w:vAlign w:val="center"/>
          </w:tcPr>
          <w:p w:rsidR="00010923" w:rsidRPr="008739C0" w:rsidRDefault="00010923" w:rsidP="00B77437">
            <w:pPr>
              <w:pStyle w:val="a5"/>
              <w:ind w:firstLineChars="0" w:firstLine="0"/>
              <w:rPr>
                <w:rFonts w:asciiTheme="minorEastAsia" w:hAnsiTheme="minorEastAsia"/>
                <w:szCs w:val="21"/>
              </w:rPr>
            </w:pPr>
          </w:p>
        </w:tc>
        <w:tc>
          <w:tcPr>
            <w:tcW w:w="1450" w:type="dxa"/>
            <w:vAlign w:val="center"/>
          </w:tcPr>
          <w:p w:rsidR="00010923" w:rsidRDefault="00010923" w:rsidP="00B77437">
            <w:pPr>
              <w:pStyle w:val="a5"/>
              <w:ind w:firstLineChars="0" w:firstLine="0"/>
              <w:rPr>
                <w:rFonts w:asciiTheme="minorEastAsia" w:hAnsiTheme="minorEastAsia"/>
                <w:szCs w:val="21"/>
              </w:rPr>
            </w:pPr>
            <w:r>
              <w:rPr>
                <w:rFonts w:asciiTheme="minorEastAsia" w:hAnsiTheme="minorEastAsia" w:hint="eastAsia"/>
                <w:szCs w:val="21"/>
              </w:rPr>
              <w:t>内蒙古自治区气象台、各盟市气象局</w:t>
            </w:r>
          </w:p>
        </w:tc>
      </w:tr>
      <w:tr w:rsidR="00010923" w:rsidRPr="004423BA" w:rsidTr="00B77437">
        <w:trPr>
          <w:jc w:val="center"/>
        </w:trPr>
        <w:tc>
          <w:tcPr>
            <w:tcW w:w="2376" w:type="dxa"/>
            <w:vMerge/>
            <w:vAlign w:val="center"/>
          </w:tcPr>
          <w:p w:rsidR="00010923" w:rsidRPr="008739C0" w:rsidRDefault="00010923" w:rsidP="00B77437">
            <w:pPr>
              <w:rPr>
                <w:rFonts w:asciiTheme="minorEastAsia" w:hAnsiTheme="minorEastAsia"/>
                <w:szCs w:val="21"/>
              </w:rPr>
            </w:pPr>
          </w:p>
        </w:tc>
        <w:tc>
          <w:tcPr>
            <w:tcW w:w="1701" w:type="dxa"/>
            <w:vAlign w:val="center"/>
          </w:tcPr>
          <w:p w:rsidR="00010923" w:rsidRPr="008739C0" w:rsidRDefault="00010923" w:rsidP="00B77437">
            <w:pPr>
              <w:rPr>
                <w:rFonts w:asciiTheme="minorEastAsia" w:hAnsiTheme="minorEastAsia"/>
                <w:szCs w:val="21"/>
              </w:rPr>
            </w:pPr>
            <w:r w:rsidRPr="00583318">
              <w:rPr>
                <w:rFonts w:asciiTheme="minorEastAsia" w:hAnsiTheme="minorEastAsia" w:hint="eastAsia"/>
                <w:szCs w:val="21"/>
              </w:rPr>
              <w:t>3.提升</w:t>
            </w:r>
            <w:r w:rsidRPr="002918E8">
              <w:rPr>
                <w:rFonts w:asciiTheme="minorEastAsia" w:hAnsiTheme="minorEastAsia" w:hint="eastAsia"/>
                <w:szCs w:val="21"/>
              </w:rPr>
              <w:t>农村牧区</w:t>
            </w:r>
            <w:r w:rsidRPr="00583318">
              <w:rPr>
                <w:rFonts w:asciiTheme="minorEastAsia" w:hAnsiTheme="minorEastAsia" w:hint="eastAsia"/>
                <w:szCs w:val="21"/>
              </w:rPr>
              <w:t>预警信息发布和传播能力。</w:t>
            </w:r>
          </w:p>
        </w:tc>
        <w:tc>
          <w:tcPr>
            <w:tcW w:w="6237" w:type="dxa"/>
            <w:vAlign w:val="center"/>
          </w:tcPr>
          <w:p w:rsidR="00010923" w:rsidRPr="00583318" w:rsidRDefault="00010923" w:rsidP="00B77437">
            <w:pPr>
              <w:jc w:val="left"/>
              <w:outlineLvl w:val="2"/>
              <w:rPr>
                <w:rFonts w:asciiTheme="minorEastAsia" w:hAnsiTheme="minorEastAsia"/>
                <w:szCs w:val="21"/>
              </w:rPr>
            </w:pPr>
            <w:r w:rsidRPr="00583318">
              <w:rPr>
                <w:rFonts w:asciiTheme="minorEastAsia" w:hAnsiTheme="minorEastAsia" w:hint="eastAsia"/>
                <w:szCs w:val="21"/>
              </w:rPr>
              <w:t>充分利用应急广播系统等社会资源</w:t>
            </w:r>
            <w:r>
              <w:rPr>
                <w:rFonts w:asciiTheme="minorEastAsia" w:hAnsiTheme="minorEastAsia" w:hint="eastAsia"/>
                <w:szCs w:val="21"/>
              </w:rPr>
              <w:t>和</w:t>
            </w:r>
            <w:r w:rsidRPr="002918E8">
              <w:rPr>
                <w:rFonts w:asciiTheme="minorEastAsia" w:hAnsiTheme="minorEastAsia" w:hint="eastAsia"/>
                <w:szCs w:val="21"/>
              </w:rPr>
              <w:t>微信、微博、抖音、快手等新媒体，</w:t>
            </w:r>
            <w:r w:rsidRPr="00583318">
              <w:rPr>
                <w:rFonts w:asciiTheme="minorEastAsia" w:hAnsiTheme="minorEastAsia" w:hint="eastAsia"/>
                <w:szCs w:val="21"/>
              </w:rPr>
              <w:t>，实现与突发事件预警信息发布系统无缝对接，提高农村牧区预警信息发布覆盖面和时效性。完善重大气象灾害预警再传播机制，充分发挥气象信息员、助理员、防灾减灾责任人在预警信息传播过程中作用，推动预警信息及时传播到新型农牧业经营主体、农牧业合作社、专业种养殖大户和公众手中，最大限度降低提气象防灾减灾造成的损失。</w:t>
            </w:r>
          </w:p>
        </w:tc>
        <w:tc>
          <w:tcPr>
            <w:tcW w:w="1558" w:type="dxa"/>
            <w:vAlign w:val="center"/>
          </w:tcPr>
          <w:p w:rsidR="00010923" w:rsidRDefault="00010923" w:rsidP="00B77437">
            <w:pPr>
              <w:rPr>
                <w:rFonts w:asciiTheme="minorEastAsia" w:hAnsiTheme="minorEastAsia"/>
                <w:szCs w:val="21"/>
              </w:rPr>
            </w:pPr>
            <w:r>
              <w:rPr>
                <w:rFonts w:asciiTheme="minorEastAsia" w:hAnsiTheme="minorEastAsia" w:hint="eastAsia"/>
                <w:szCs w:val="21"/>
              </w:rPr>
              <w:t>减灾处</w:t>
            </w:r>
          </w:p>
        </w:tc>
        <w:tc>
          <w:tcPr>
            <w:tcW w:w="1653" w:type="dxa"/>
            <w:vAlign w:val="center"/>
          </w:tcPr>
          <w:p w:rsidR="00010923" w:rsidRPr="008739C0" w:rsidRDefault="00010923" w:rsidP="00B77437">
            <w:pPr>
              <w:pStyle w:val="a5"/>
              <w:ind w:firstLineChars="0" w:firstLine="0"/>
              <w:rPr>
                <w:rFonts w:asciiTheme="minorEastAsia" w:hAnsiTheme="minorEastAsia"/>
                <w:szCs w:val="21"/>
              </w:rPr>
            </w:pPr>
          </w:p>
        </w:tc>
        <w:tc>
          <w:tcPr>
            <w:tcW w:w="1450" w:type="dxa"/>
            <w:vAlign w:val="center"/>
          </w:tcPr>
          <w:p w:rsidR="00010923" w:rsidRDefault="00010923" w:rsidP="00B77437">
            <w:pPr>
              <w:pStyle w:val="a5"/>
              <w:ind w:firstLineChars="0" w:firstLine="0"/>
              <w:rPr>
                <w:rFonts w:asciiTheme="minorEastAsia" w:hAnsiTheme="minorEastAsia"/>
                <w:szCs w:val="21"/>
              </w:rPr>
            </w:pPr>
            <w:r>
              <w:rPr>
                <w:rFonts w:asciiTheme="minorEastAsia" w:hAnsiTheme="minorEastAsia" w:hint="eastAsia"/>
                <w:szCs w:val="21"/>
              </w:rPr>
              <w:t>内蒙古自治区气象服务中心、各盟市气象局</w:t>
            </w:r>
          </w:p>
        </w:tc>
      </w:tr>
      <w:tr w:rsidR="00010923" w:rsidRPr="004423BA" w:rsidTr="00B77437">
        <w:trPr>
          <w:jc w:val="center"/>
        </w:trPr>
        <w:tc>
          <w:tcPr>
            <w:tcW w:w="2376" w:type="dxa"/>
            <w:vMerge/>
            <w:vAlign w:val="center"/>
          </w:tcPr>
          <w:p w:rsidR="00010923" w:rsidRPr="008739C0" w:rsidRDefault="00010923" w:rsidP="00B77437">
            <w:pPr>
              <w:rPr>
                <w:rFonts w:asciiTheme="minorEastAsia" w:hAnsiTheme="minorEastAsia"/>
                <w:szCs w:val="21"/>
              </w:rPr>
            </w:pPr>
          </w:p>
        </w:tc>
        <w:tc>
          <w:tcPr>
            <w:tcW w:w="1701" w:type="dxa"/>
            <w:vAlign w:val="center"/>
          </w:tcPr>
          <w:p w:rsidR="00010923" w:rsidRPr="008739C0" w:rsidRDefault="00010923" w:rsidP="00B77437">
            <w:pPr>
              <w:rPr>
                <w:rFonts w:asciiTheme="minorEastAsia" w:hAnsiTheme="minorEastAsia"/>
                <w:szCs w:val="21"/>
              </w:rPr>
            </w:pPr>
            <w:r>
              <w:rPr>
                <w:rFonts w:asciiTheme="minorEastAsia" w:hAnsiTheme="minorEastAsia" w:hint="eastAsia"/>
                <w:szCs w:val="21"/>
              </w:rPr>
              <w:t>4</w:t>
            </w:r>
            <w:r w:rsidRPr="006731A7">
              <w:rPr>
                <w:rFonts w:asciiTheme="minorEastAsia" w:hAnsiTheme="minorEastAsia" w:hint="eastAsia"/>
                <w:szCs w:val="21"/>
              </w:rPr>
              <w:t>.提高农村牧区气象风险防控能力。</w:t>
            </w:r>
          </w:p>
        </w:tc>
        <w:tc>
          <w:tcPr>
            <w:tcW w:w="6237" w:type="dxa"/>
            <w:vAlign w:val="center"/>
          </w:tcPr>
          <w:p w:rsidR="00010923" w:rsidRPr="00037BDA" w:rsidRDefault="00010923" w:rsidP="00B77437">
            <w:pPr>
              <w:pStyle w:val="a5"/>
              <w:overflowPunct w:val="0"/>
              <w:ind w:firstLineChars="0"/>
              <w:contextualSpacing/>
              <w:rPr>
                <w:rFonts w:asciiTheme="minorEastAsia" w:hAnsiTheme="minorEastAsia"/>
                <w:szCs w:val="21"/>
              </w:rPr>
            </w:pPr>
            <w:r w:rsidRPr="00037BDA">
              <w:rPr>
                <w:rFonts w:asciiTheme="minorEastAsia" w:hAnsiTheme="minorEastAsia" w:hint="eastAsia"/>
                <w:szCs w:val="21"/>
              </w:rPr>
              <w:t>建立全区优势特色农畜产品产业带和产业集群气象灾害风险管理数据库，</w:t>
            </w:r>
            <w:r w:rsidRPr="002918E8">
              <w:rPr>
                <w:rFonts w:asciiTheme="minorEastAsia" w:hAnsiTheme="minorEastAsia" w:hint="eastAsia"/>
                <w:szCs w:val="21"/>
              </w:rPr>
              <w:t>开展农村牧区气象灾害风险普查，</w:t>
            </w:r>
            <w:r w:rsidRPr="00037BDA">
              <w:rPr>
                <w:rFonts w:asciiTheme="minorEastAsia" w:hAnsiTheme="minorEastAsia" w:hint="eastAsia"/>
                <w:szCs w:val="21"/>
              </w:rPr>
              <w:t>应用三级农牧业气象灾害风险区划成果，指导优势作物、牧草种植带以及牲畜养殖区科学防控，有效降低气象灾害风险，减轻气象灾害损失，实现趋利避害，促进增产增收。加强气象数据和保险相关数据的融合分析，</w:t>
            </w:r>
            <w:r w:rsidRPr="002918E8">
              <w:rPr>
                <w:rFonts w:asciiTheme="minorEastAsia" w:hAnsiTheme="minorEastAsia" w:hint="eastAsia"/>
                <w:szCs w:val="21"/>
              </w:rPr>
              <w:t>以锡林郭勒盟农牧业天气指数保险为重点，积极开展政策性农牧业保险气象保障服务工作，不断</w:t>
            </w:r>
            <w:r w:rsidRPr="00037BDA">
              <w:rPr>
                <w:rFonts w:asciiTheme="minorEastAsia" w:hAnsiTheme="minorEastAsia" w:hint="eastAsia"/>
                <w:szCs w:val="21"/>
              </w:rPr>
              <w:t>推动气象灾害定量化评估在保险理赔中发挥关键性作用。</w:t>
            </w:r>
          </w:p>
          <w:p w:rsidR="00010923" w:rsidRPr="00583318" w:rsidRDefault="00010923" w:rsidP="00B77437">
            <w:pPr>
              <w:pStyle w:val="a5"/>
              <w:overflowPunct w:val="0"/>
              <w:ind w:firstLineChars="0" w:firstLine="0"/>
              <w:contextualSpacing/>
              <w:rPr>
                <w:rFonts w:asciiTheme="minorEastAsia" w:hAnsiTheme="minorEastAsia"/>
                <w:szCs w:val="21"/>
              </w:rPr>
            </w:pPr>
          </w:p>
        </w:tc>
        <w:tc>
          <w:tcPr>
            <w:tcW w:w="1558" w:type="dxa"/>
            <w:vAlign w:val="center"/>
          </w:tcPr>
          <w:p w:rsidR="00010923" w:rsidRDefault="00010923" w:rsidP="00B77437">
            <w:pPr>
              <w:rPr>
                <w:rFonts w:asciiTheme="minorEastAsia" w:hAnsiTheme="minorEastAsia"/>
                <w:szCs w:val="21"/>
              </w:rPr>
            </w:pPr>
            <w:r>
              <w:rPr>
                <w:rFonts w:asciiTheme="minorEastAsia" w:hAnsiTheme="minorEastAsia" w:hint="eastAsia"/>
                <w:szCs w:val="21"/>
              </w:rPr>
              <w:t>减灾处</w:t>
            </w:r>
          </w:p>
        </w:tc>
        <w:tc>
          <w:tcPr>
            <w:tcW w:w="1653" w:type="dxa"/>
            <w:vAlign w:val="center"/>
          </w:tcPr>
          <w:p w:rsidR="00010923" w:rsidRPr="008739C0" w:rsidRDefault="00010923" w:rsidP="00B77437">
            <w:pPr>
              <w:pStyle w:val="a5"/>
              <w:ind w:firstLineChars="0" w:firstLine="0"/>
              <w:rPr>
                <w:rFonts w:asciiTheme="minorEastAsia" w:hAnsiTheme="minorEastAsia"/>
                <w:szCs w:val="21"/>
              </w:rPr>
            </w:pPr>
          </w:p>
        </w:tc>
        <w:tc>
          <w:tcPr>
            <w:tcW w:w="1450" w:type="dxa"/>
            <w:vAlign w:val="center"/>
          </w:tcPr>
          <w:p w:rsidR="00010923" w:rsidRDefault="003D629B" w:rsidP="00B77437">
            <w:pPr>
              <w:pStyle w:val="a5"/>
              <w:ind w:firstLineChars="0" w:firstLine="0"/>
              <w:rPr>
                <w:rFonts w:asciiTheme="minorEastAsia" w:hAnsiTheme="minorEastAsia"/>
                <w:szCs w:val="21"/>
              </w:rPr>
            </w:pPr>
            <w:r>
              <w:rPr>
                <w:rFonts w:asciiTheme="minorEastAsia" w:hAnsiTheme="minorEastAsia" w:hint="eastAsia"/>
                <w:szCs w:val="21"/>
              </w:rPr>
              <w:t>内蒙古自治区气象台、</w:t>
            </w:r>
            <w:r w:rsidR="00010923">
              <w:rPr>
                <w:rFonts w:asciiTheme="minorEastAsia" w:hAnsiTheme="minorEastAsia" w:hint="eastAsia"/>
                <w:szCs w:val="21"/>
              </w:rPr>
              <w:t>各盟市气象局</w:t>
            </w:r>
          </w:p>
        </w:tc>
      </w:tr>
      <w:tr w:rsidR="00010923" w:rsidRPr="004423BA" w:rsidTr="00B77437">
        <w:trPr>
          <w:jc w:val="center"/>
        </w:trPr>
        <w:tc>
          <w:tcPr>
            <w:tcW w:w="2376" w:type="dxa"/>
            <w:vMerge/>
            <w:vAlign w:val="center"/>
          </w:tcPr>
          <w:p w:rsidR="00010923" w:rsidRPr="008739C0" w:rsidRDefault="00010923" w:rsidP="00B77437">
            <w:pPr>
              <w:rPr>
                <w:rFonts w:asciiTheme="minorEastAsia" w:hAnsiTheme="minorEastAsia"/>
                <w:szCs w:val="21"/>
              </w:rPr>
            </w:pPr>
          </w:p>
        </w:tc>
        <w:tc>
          <w:tcPr>
            <w:tcW w:w="1701" w:type="dxa"/>
            <w:vAlign w:val="center"/>
          </w:tcPr>
          <w:p w:rsidR="00010923" w:rsidRDefault="00010923" w:rsidP="00B77437">
            <w:pPr>
              <w:rPr>
                <w:rFonts w:asciiTheme="minorEastAsia" w:hAnsiTheme="minorEastAsia"/>
                <w:szCs w:val="21"/>
              </w:rPr>
            </w:pPr>
            <w:r w:rsidRPr="002918E8">
              <w:rPr>
                <w:rFonts w:asciiTheme="minorEastAsia" w:hAnsiTheme="minorEastAsia" w:hint="eastAsia"/>
                <w:szCs w:val="21"/>
              </w:rPr>
              <w:t>5.提高人工影响天气服务保障能力。</w:t>
            </w:r>
          </w:p>
        </w:tc>
        <w:tc>
          <w:tcPr>
            <w:tcW w:w="6237" w:type="dxa"/>
            <w:vAlign w:val="center"/>
          </w:tcPr>
          <w:p w:rsidR="00010923" w:rsidRPr="00037BDA" w:rsidRDefault="00010923" w:rsidP="00B77437">
            <w:pPr>
              <w:pStyle w:val="a5"/>
              <w:overflowPunct w:val="0"/>
              <w:ind w:firstLineChars="0"/>
              <w:contextualSpacing/>
              <w:rPr>
                <w:rFonts w:asciiTheme="minorEastAsia" w:hAnsiTheme="minorEastAsia"/>
                <w:szCs w:val="21"/>
              </w:rPr>
            </w:pPr>
            <w:r w:rsidRPr="002918E8">
              <w:rPr>
                <w:rFonts w:asciiTheme="minorEastAsia" w:hAnsiTheme="minorEastAsia" w:hint="eastAsia"/>
                <w:szCs w:val="21"/>
              </w:rPr>
              <w:t>围绕自治区优势特色农畜产品产业带和产业集群，优化人工影响天气作业布局，提升人影响天气作业各类装备保障能力，加强对盟市旗县气象部门技术支撑和业务指导，依托飞机、地面火箭、高炮、烟炉等，积极开展空地一体化的人工影响天气作业，为农牧业防灾减灾、粮食安全提供有力保障。</w:t>
            </w:r>
          </w:p>
        </w:tc>
        <w:tc>
          <w:tcPr>
            <w:tcW w:w="1558" w:type="dxa"/>
            <w:vAlign w:val="center"/>
          </w:tcPr>
          <w:p w:rsidR="00010923" w:rsidRDefault="00010923" w:rsidP="00B77437">
            <w:pPr>
              <w:rPr>
                <w:rFonts w:asciiTheme="minorEastAsia" w:hAnsiTheme="minorEastAsia"/>
                <w:szCs w:val="21"/>
              </w:rPr>
            </w:pPr>
            <w:r>
              <w:rPr>
                <w:rFonts w:asciiTheme="minorEastAsia" w:hAnsiTheme="minorEastAsia" w:hint="eastAsia"/>
                <w:szCs w:val="21"/>
              </w:rPr>
              <w:t>人影办</w:t>
            </w:r>
          </w:p>
        </w:tc>
        <w:tc>
          <w:tcPr>
            <w:tcW w:w="1653" w:type="dxa"/>
            <w:vAlign w:val="center"/>
          </w:tcPr>
          <w:p w:rsidR="00010923" w:rsidRPr="008739C0" w:rsidRDefault="00010923" w:rsidP="00B77437">
            <w:pPr>
              <w:pStyle w:val="a5"/>
              <w:ind w:firstLineChars="0" w:firstLine="0"/>
              <w:rPr>
                <w:rFonts w:asciiTheme="minorEastAsia" w:hAnsiTheme="minorEastAsia"/>
                <w:szCs w:val="21"/>
              </w:rPr>
            </w:pPr>
          </w:p>
        </w:tc>
        <w:tc>
          <w:tcPr>
            <w:tcW w:w="1450" w:type="dxa"/>
            <w:vAlign w:val="center"/>
          </w:tcPr>
          <w:p w:rsidR="00010923" w:rsidRDefault="00010923" w:rsidP="00B77437">
            <w:pPr>
              <w:pStyle w:val="a5"/>
              <w:ind w:firstLineChars="0" w:firstLine="0"/>
              <w:rPr>
                <w:rFonts w:asciiTheme="minorEastAsia" w:hAnsiTheme="minorEastAsia"/>
                <w:szCs w:val="21"/>
              </w:rPr>
            </w:pPr>
            <w:r>
              <w:rPr>
                <w:rFonts w:asciiTheme="minorEastAsia" w:hAnsiTheme="minorEastAsia" w:hint="eastAsia"/>
                <w:szCs w:val="21"/>
              </w:rPr>
              <w:t>内蒙古自治区气象科研所、各盟市气象局</w:t>
            </w:r>
          </w:p>
        </w:tc>
      </w:tr>
      <w:tr w:rsidR="00010923" w:rsidRPr="004423BA" w:rsidTr="00B77437">
        <w:trPr>
          <w:jc w:val="center"/>
        </w:trPr>
        <w:tc>
          <w:tcPr>
            <w:tcW w:w="2376" w:type="dxa"/>
            <w:vMerge w:val="restart"/>
            <w:vAlign w:val="center"/>
          </w:tcPr>
          <w:p w:rsidR="00010923" w:rsidRPr="006731A7" w:rsidRDefault="00010923" w:rsidP="00B77437">
            <w:pPr>
              <w:pStyle w:val="a5"/>
              <w:overflowPunct w:val="0"/>
              <w:ind w:firstLineChars="0" w:firstLine="0"/>
              <w:contextualSpacing/>
              <w:rPr>
                <w:rFonts w:asciiTheme="minorEastAsia" w:hAnsiTheme="minorEastAsia"/>
                <w:szCs w:val="21"/>
              </w:rPr>
            </w:pPr>
            <w:r w:rsidRPr="006731A7">
              <w:rPr>
                <w:rFonts w:asciiTheme="minorEastAsia" w:hAnsiTheme="minorEastAsia" w:hint="eastAsia"/>
                <w:szCs w:val="21"/>
              </w:rPr>
              <w:t>(三)科技引领，提高现</w:t>
            </w:r>
            <w:r w:rsidRPr="006731A7">
              <w:rPr>
                <w:rFonts w:asciiTheme="minorEastAsia" w:hAnsiTheme="minorEastAsia" w:hint="eastAsia"/>
                <w:szCs w:val="21"/>
              </w:rPr>
              <w:lastRenderedPageBreak/>
              <w:t>代农牧业气象服务智慧化水平</w:t>
            </w:r>
          </w:p>
          <w:p w:rsidR="00010923" w:rsidRPr="006731A7" w:rsidRDefault="00010923" w:rsidP="00B77437">
            <w:pPr>
              <w:rPr>
                <w:rFonts w:asciiTheme="minorEastAsia" w:hAnsiTheme="minorEastAsia"/>
                <w:szCs w:val="21"/>
              </w:rPr>
            </w:pPr>
          </w:p>
        </w:tc>
        <w:tc>
          <w:tcPr>
            <w:tcW w:w="1701" w:type="dxa"/>
            <w:vAlign w:val="center"/>
          </w:tcPr>
          <w:p w:rsidR="00010923" w:rsidRPr="006731A7" w:rsidRDefault="00010923" w:rsidP="00B77437">
            <w:pPr>
              <w:rPr>
                <w:rFonts w:asciiTheme="minorEastAsia" w:hAnsiTheme="minorEastAsia"/>
                <w:szCs w:val="21"/>
              </w:rPr>
            </w:pPr>
            <w:r w:rsidRPr="006731A7">
              <w:rPr>
                <w:rFonts w:asciiTheme="minorEastAsia" w:hAnsiTheme="minorEastAsia" w:hint="eastAsia"/>
                <w:szCs w:val="21"/>
              </w:rPr>
              <w:lastRenderedPageBreak/>
              <w:t>1.</w:t>
            </w:r>
            <w:r w:rsidRPr="00583318">
              <w:rPr>
                <w:rFonts w:asciiTheme="minorEastAsia" w:hAnsiTheme="minorEastAsia" w:hint="eastAsia"/>
                <w:szCs w:val="21"/>
              </w:rPr>
              <w:t>优化完善自治</w:t>
            </w:r>
            <w:r w:rsidRPr="00583318">
              <w:rPr>
                <w:rFonts w:asciiTheme="minorEastAsia" w:hAnsiTheme="minorEastAsia" w:hint="eastAsia"/>
                <w:szCs w:val="21"/>
              </w:rPr>
              <w:lastRenderedPageBreak/>
              <w:t>区、盟市和旗县三级农牧业气象服务业务布局。</w:t>
            </w:r>
          </w:p>
        </w:tc>
        <w:tc>
          <w:tcPr>
            <w:tcW w:w="6237" w:type="dxa"/>
            <w:vAlign w:val="center"/>
          </w:tcPr>
          <w:p w:rsidR="00010923" w:rsidRPr="006731A7" w:rsidRDefault="00010923" w:rsidP="00B77437">
            <w:pPr>
              <w:pStyle w:val="a5"/>
              <w:overflowPunct w:val="0"/>
              <w:ind w:firstLineChars="0" w:firstLine="0"/>
              <w:contextualSpacing/>
              <w:rPr>
                <w:rFonts w:asciiTheme="minorEastAsia" w:hAnsiTheme="minorEastAsia"/>
                <w:szCs w:val="21"/>
              </w:rPr>
            </w:pPr>
            <w:r w:rsidRPr="00037BDA">
              <w:rPr>
                <w:rFonts w:asciiTheme="minorEastAsia" w:hAnsiTheme="minorEastAsia" w:hint="eastAsia"/>
                <w:szCs w:val="21"/>
              </w:rPr>
              <w:lastRenderedPageBreak/>
              <w:t>围绕自治区优势特色农畜产品产业带和产业集群，推进三级一体化</w:t>
            </w:r>
            <w:r w:rsidRPr="00037BDA">
              <w:rPr>
                <w:rFonts w:asciiTheme="minorEastAsia" w:hAnsiTheme="minorEastAsia" w:hint="eastAsia"/>
                <w:szCs w:val="21"/>
              </w:rPr>
              <w:lastRenderedPageBreak/>
              <w:t>的现代农牧业气象服务体系建设，</w:t>
            </w:r>
            <w:r w:rsidRPr="00037BDA">
              <w:rPr>
                <w:rFonts w:asciiTheme="minorEastAsia" w:hAnsiTheme="minorEastAsia"/>
                <w:szCs w:val="21"/>
              </w:rPr>
              <w:t>推动农</w:t>
            </w:r>
            <w:r w:rsidRPr="00037BDA">
              <w:rPr>
                <w:rFonts w:asciiTheme="minorEastAsia" w:hAnsiTheme="minorEastAsia" w:hint="eastAsia"/>
                <w:szCs w:val="21"/>
              </w:rPr>
              <w:t>牧</w:t>
            </w:r>
            <w:r w:rsidRPr="00037BDA">
              <w:rPr>
                <w:rFonts w:asciiTheme="minorEastAsia" w:hAnsiTheme="minorEastAsia"/>
                <w:szCs w:val="21"/>
              </w:rPr>
              <w:t>业气象</w:t>
            </w:r>
            <w:r w:rsidRPr="00037BDA">
              <w:rPr>
                <w:rFonts w:asciiTheme="minorEastAsia" w:hAnsiTheme="minorEastAsia" w:hint="eastAsia"/>
                <w:szCs w:val="21"/>
              </w:rPr>
              <w:t>常规</w:t>
            </w:r>
            <w:r w:rsidRPr="00037BDA">
              <w:rPr>
                <w:rFonts w:asciiTheme="minorEastAsia" w:hAnsiTheme="minorEastAsia"/>
                <w:szCs w:val="21"/>
              </w:rPr>
              <w:t>服务产品向</w:t>
            </w:r>
            <w:r w:rsidRPr="00037BDA">
              <w:rPr>
                <w:rFonts w:asciiTheme="minorEastAsia" w:hAnsiTheme="minorEastAsia" w:hint="eastAsia"/>
                <w:szCs w:val="21"/>
              </w:rPr>
              <w:t>自治区</w:t>
            </w:r>
            <w:r w:rsidRPr="00037BDA">
              <w:rPr>
                <w:rFonts w:asciiTheme="minorEastAsia" w:hAnsiTheme="minorEastAsia"/>
                <w:szCs w:val="21"/>
              </w:rPr>
              <w:t>集约，特色服务向</w:t>
            </w:r>
            <w:r w:rsidRPr="00037BDA">
              <w:rPr>
                <w:rFonts w:asciiTheme="minorEastAsia" w:hAnsiTheme="minorEastAsia" w:hint="eastAsia"/>
                <w:szCs w:val="21"/>
              </w:rPr>
              <w:t>盟市旗县</w:t>
            </w:r>
            <w:r w:rsidRPr="00037BDA">
              <w:rPr>
                <w:rFonts w:asciiTheme="minorEastAsia" w:hAnsiTheme="minorEastAsia"/>
                <w:szCs w:val="21"/>
              </w:rPr>
              <w:t>下沉</w:t>
            </w:r>
            <w:r w:rsidRPr="00037BDA">
              <w:rPr>
                <w:rFonts w:asciiTheme="minorEastAsia" w:hAnsiTheme="minorEastAsia" w:hint="eastAsia"/>
                <w:szCs w:val="21"/>
              </w:rPr>
              <w:t>，形成上对下支撑指导，下对上有效反馈的工作机制。</w:t>
            </w:r>
          </w:p>
        </w:tc>
        <w:tc>
          <w:tcPr>
            <w:tcW w:w="1558" w:type="dxa"/>
            <w:vAlign w:val="center"/>
          </w:tcPr>
          <w:p w:rsidR="00010923" w:rsidRDefault="00010923" w:rsidP="00B77437">
            <w:pPr>
              <w:rPr>
                <w:rFonts w:asciiTheme="minorEastAsia" w:hAnsiTheme="minorEastAsia"/>
                <w:szCs w:val="21"/>
              </w:rPr>
            </w:pPr>
            <w:r>
              <w:rPr>
                <w:rFonts w:asciiTheme="minorEastAsia" w:hAnsiTheme="minorEastAsia" w:hint="eastAsia"/>
                <w:szCs w:val="21"/>
              </w:rPr>
              <w:lastRenderedPageBreak/>
              <w:t>减灾处</w:t>
            </w:r>
          </w:p>
        </w:tc>
        <w:tc>
          <w:tcPr>
            <w:tcW w:w="1653" w:type="dxa"/>
            <w:vAlign w:val="center"/>
          </w:tcPr>
          <w:p w:rsidR="00010923" w:rsidRPr="008739C0" w:rsidRDefault="00010923" w:rsidP="00B77437">
            <w:pPr>
              <w:pStyle w:val="a5"/>
              <w:ind w:firstLineChars="0" w:firstLine="0"/>
              <w:rPr>
                <w:rFonts w:asciiTheme="minorEastAsia" w:hAnsiTheme="minorEastAsia"/>
                <w:szCs w:val="21"/>
              </w:rPr>
            </w:pPr>
          </w:p>
        </w:tc>
        <w:tc>
          <w:tcPr>
            <w:tcW w:w="1450" w:type="dxa"/>
            <w:vAlign w:val="center"/>
          </w:tcPr>
          <w:p w:rsidR="00010923" w:rsidRDefault="00010923" w:rsidP="00B77437">
            <w:pPr>
              <w:pStyle w:val="a5"/>
              <w:ind w:firstLineChars="0" w:firstLine="0"/>
              <w:rPr>
                <w:rFonts w:asciiTheme="minorEastAsia" w:hAnsiTheme="minorEastAsia"/>
                <w:szCs w:val="21"/>
              </w:rPr>
            </w:pPr>
            <w:r>
              <w:rPr>
                <w:rFonts w:asciiTheme="minorEastAsia" w:hAnsiTheme="minorEastAsia" w:hint="eastAsia"/>
                <w:szCs w:val="21"/>
              </w:rPr>
              <w:t>内蒙古自治</w:t>
            </w:r>
            <w:r>
              <w:rPr>
                <w:rFonts w:asciiTheme="minorEastAsia" w:hAnsiTheme="minorEastAsia" w:hint="eastAsia"/>
                <w:szCs w:val="21"/>
              </w:rPr>
              <w:lastRenderedPageBreak/>
              <w:t>区生态与农业气象中心、各盟市气象局</w:t>
            </w:r>
          </w:p>
        </w:tc>
      </w:tr>
      <w:tr w:rsidR="00010923" w:rsidRPr="004423BA" w:rsidTr="00B77437">
        <w:trPr>
          <w:jc w:val="center"/>
        </w:trPr>
        <w:tc>
          <w:tcPr>
            <w:tcW w:w="2376" w:type="dxa"/>
            <w:vMerge/>
            <w:vAlign w:val="center"/>
          </w:tcPr>
          <w:p w:rsidR="00010923" w:rsidRPr="008739C0" w:rsidRDefault="00010923" w:rsidP="00B77437">
            <w:pPr>
              <w:rPr>
                <w:rFonts w:asciiTheme="minorEastAsia" w:hAnsiTheme="minorEastAsia"/>
                <w:szCs w:val="21"/>
              </w:rPr>
            </w:pPr>
          </w:p>
        </w:tc>
        <w:tc>
          <w:tcPr>
            <w:tcW w:w="1701" w:type="dxa"/>
            <w:vAlign w:val="center"/>
          </w:tcPr>
          <w:p w:rsidR="00010923" w:rsidRPr="006731A7" w:rsidRDefault="00010923" w:rsidP="00B77437">
            <w:pPr>
              <w:rPr>
                <w:rFonts w:asciiTheme="minorEastAsia" w:hAnsiTheme="minorEastAsia"/>
                <w:szCs w:val="21"/>
              </w:rPr>
            </w:pPr>
            <w:r w:rsidRPr="00583318">
              <w:rPr>
                <w:rFonts w:asciiTheme="minorEastAsia" w:hAnsiTheme="minorEastAsia" w:hint="eastAsia"/>
                <w:szCs w:val="21"/>
              </w:rPr>
              <w:t>2.开展农牧业气象灾害评估定量化评估。</w:t>
            </w:r>
          </w:p>
        </w:tc>
        <w:tc>
          <w:tcPr>
            <w:tcW w:w="6237" w:type="dxa"/>
            <w:vAlign w:val="center"/>
          </w:tcPr>
          <w:p w:rsidR="00010923" w:rsidRPr="00583318" w:rsidRDefault="00010923" w:rsidP="00B77437">
            <w:pPr>
              <w:pStyle w:val="a5"/>
              <w:ind w:firstLineChars="0" w:firstLine="0"/>
              <w:rPr>
                <w:rFonts w:asciiTheme="minorEastAsia" w:hAnsiTheme="minorEastAsia"/>
                <w:szCs w:val="21"/>
              </w:rPr>
            </w:pPr>
            <w:r w:rsidRPr="00037BDA">
              <w:rPr>
                <w:rFonts w:asciiTheme="minorEastAsia" w:hAnsiTheme="minorEastAsia" w:hint="eastAsia"/>
                <w:szCs w:val="21"/>
              </w:rPr>
              <w:t>完善农牧业气象灾害调查方法和技术规范，围绕自治区优势特色农畜产品产业带和产业集群实时开展灾害调查，客观评估气象灾害对粮食作物、特色作物、设施农业和畜牧业造成的影响。利用多源卫星遥感、</w:t>
            </w:r>
            <w:r w:rsidRPr="002918E8">
              <w:rPr>
                <w:rFonts w:asciiTheme="minorEastAsia" w:hAnsiTheme="minorEastAsia" w:hint="eastAsia"/>
                <w:szCs w:val="21"/>
              </w:rPr>
              <w:t>航空遥感、</w:t>
            </w:r>
            <w:r w:rsidRPr="00037BDA">
              <w:rPr>
                <w:rFonts w:asciiTheme="minorEastAsia" w:hAnsiTheme="minorEastAsia" w:hint="eastAsia"/>
                <w:szCs w:val="21"/>
              </w:rPr>
              <w:t>地面实况观测和实地调查相结合，强化干旱、低温冷害、霜冻、雪灾</w:t>
            </w:r>
            <w:r w:rsidRPr="002918E8">
              <w:rPr>
                <w:rFonts w:asciiTheme="minorEastAsia" w:hAnsiTheme="minorEastAsia" w:hint="eastAsia"/>
                <w:szCs w:val="21"/>
              </w:rPr>
              <w:t>、冰雹、洪涝、大风</w:t>
            </w:r>
            <w:r w:rsidRPr="00037BDA">
              <w:rPr>
                <w:rFonts w:asciiTheme="minorEastAsia" w:hAnsiTheme="minorEastAsia" w:hint="eastAsia"/>
                <w:szCs w:val="21"/>
              </w:rPr>
              <w:t>等重大农牧业气象灾害定量评估与服务能力。</w:t>
            </w:r>
          </w:p>
        </w:tc>
        <w:tc>
          <w:tcPr>
            <w:tcW w:w="1558" w:type="dxa"/>
            <w:vAlign w:val="center"/>
          </w:tcPr>
          <w:p w:rsidR="00010923" w:rsidRDefault="00010923" w:rsidP="00B77437">
            <w:pPr>
              <w:rPr>
                <w:rFonts w:asciiTheme="minorEastAsia" w:hAnsiTheme="minorEastAsia"/>
                <w:szCs w:val="21"/>
              </w:rPr>
            </w:pPr>
            <w:r>
              <w:rPr>
                <w:rFonts w:asciiTheme="minorEastAsia" w:hAnsiTheme="minorEastAsia" w:hint="eastAsia"/>
                <w:szCs w:val="21"/>
              </w:rPr>
              <w:t>减灾处</w:t>
            </w:r>
          </w:p>
        </w:tc>
        <w:tc>
          <w:tcPr>
            <w:tcW w:w="1653" w:type="dxa"/>
            <w:vAlign w:val="center"/>
          </w:tcPr>
          <w:p w:rsidR="00010923" w:rsidRPr="008739C0" w:rsidRDefault="00010923" w:rsidP="00B77437">
            <w:pPr>
              <w:pStyle w:val="a5"/>
              <w:ind w:firstLineChars="0" w:firstLine="0"/>
              <w:rPr>
                <w:rFonts w:asciiTheme="minorEastAsia" w:hAnsiTheme="minorEastAsia"/>
                <w:szCs w:val="21"/>
              </w:rPr>
            </w:pPr>
          </w:p>
        </w:tc>
        <w:tc>
          <w:tcPr>
            <w:tcW w:w="1450" w:type="dxa"/>
            <w:vAlign w:val="center"/>
          </w:tcPr>
          <w:p w:rsidR="00010923" w:rsidRDefault="00010923" w:rsidP="00B77437">
            <w:pPr>
              <w:pStyle w:val="a5"/>
              <w:ind w:firstLineChars="0" w:firstLine="0"/>
              <w:rPr>
                <w:rFonts w:asciiTheme="minorEastAsia" w:hAnsiTheme="minorEastAsia"/>
                <w:szCs w:val="21"/>
              </w:rPr>
            </w:pPr>
            <w:r>
              <w:rPr>
                <w:rFonts w:asciiTheme="minorEastAsia" w:hAnsiTheme="minorEastAsia" w:hint="eastAsia"/>
                <w:szCs w:val="21"/>
              </w:rPr>
              <w:t>内蒙古自治区生态与农业气象中心、各盟市气象局</w:t>
            </w:r>
          </w:p>
        </w:tc>
      </w:tr>
      <w:tr w:rsidR="00010923" w:rsidRPr="004423BA" w:rsidTr="00B77437">
        <w:trPr>
          <w:jc w:val="center"/>
        </w:trPr>
        <w:tc>
          <w:tcPr>
            <w:tcW w:w="2376" w:type="dxa"/>
            <w:vMerge/>
            <w:vAlign w:val="center"/>
          </w:tcPr>
          <w:p w:rsidR="00010923" w:rsidRPr="008739C0" w:rsidRDefault="00010923" w:rsidP="00B77437">
            <w:pPr>
              <w:rPr>
                <w:rFonts w:asciiTheme="minorEastAsia" w:hAnsiTheme="minorEastAsia"/>
                <w:szCs w:val="21"/>
              </w:rPr>
            </w:pPr>
          </w:p>
        </w:tc>
        <w:tc>
          <w:tcPr>
            <w:tcW w:w="1701" w:type="dxa"/>
            <w:vAlign w:val="center"/>
          </w:tcPr>
          <w:p w:rsidR="00010923" w:rsidRPr="006731A7" w:rsidRDefault="00010923" w:rsidP="00B77437">
            <w:pPr>
              <w:rPr>
                <w:rFonts w:asciiTheme="minorEastAsia" w:hAnsiTheme="minorEastAsia"/>
                <w:szCs w:val="21"/>
              </w:rPr>
            </w:pPr>
            <w:r w:rsidRPr="00BA1598">
              <w:rPr>
                <w:rFonts w:asciiTheme="minorEastAsia" w:hAnsiTheme="minorEastAsia" w:hint="eastAsia"/>
                <w:szCs w:val="21"/>
              </w:rPr>
              <w:t>3．提升农牧业服务产品智能</w:t>
            </w:r>
            <w:r>
              <w:rPr>
                <w:rFonts w:asciiTheme="minorEastAsia" w:hAnsiTheme="minorEastAsia" w:hint="eastAsia"/>
                <w:szCs w:val="21"/>
              </w:rPr>
              <w:t>制作</w:t>
            </w:r>
            <w:r w:rsidRPr="00BA1598">
              <w:rPr>
                <w:rFonts w:asciiTheme="minorEastAsia" w:hAnsiTheme="minorEastAsia" w:hint="eastAsia"/>
                <w:szCs w:val="21"/>
              </w:rPr>
              <w:t>能力。</w:t>
            </w:r>
          </w:p>
        </w:tc>
        <w:tc>
          <w:tcPr>
            <w:tcW w:w="6237" w:type="dxa"/>
            <w:vAlign w:val="center"/>
          </w:tcPr>
          <w:p w:rsidR="00010923" w:rsidRPr="00BA1598" w:rsidRDefault="00010923" w:rsidP="00B77437">
            <w:pPr>
              <w:pStyle w:val="a5"/>
              <w:overflowPunct w:val="0"/>
              <w:ind w:firstLineChars="0" w:firstLine="0"/>
              <w:contextualSpacing/>
              <w:rPr>
                <w:rFonts w:asciiTheme="minorEastAsia" w:hAnsiTheme="minorEastAsia"/>
                <w:szCs w:val="21"/>
              </w:rPr>
            </w:pPr>
            <w:r w:rsidRPr="00037BDA">
              <w:rPr>
                <w:rFonts w:asciiTheme="minorEastAsia" w:hAnsiTheme="minorEastAsia" w:hint="eastAsia"/>
                <w:szCs w:val="21"/>
              </w:rPr>
              <w:t>依托自治区智慧农业气象服务平台，建设涵盖农牧业气象条件诊断分析、大宗和特色作物气象服务、农产品气候品质认证、农牧业气象灾害监测预警、粮食产量动态预报、牧草产量监测预报、载畜量动态预报、农牧业气候区划等功能，实现融合农牧业生产大数据的数据采集、质控、分析到精细化、专业化、个性化服务，推动农牧业气象业务自动化、集约化、智能化发展。</w:t>
            </w:r>
          </w:p>
        </w:tc>
        <w:tc>
          <w:tcPr>
            <w:tcW w:w="1558" w:type="dxa"/>
            <w:vAlign w:val="center"/>
          </w:tcPr>
          <w:p w:rsidR="00010923" w:rsidRDefault="00010923" w:rsidP="00B77437">
            <w:pPr>
              <w:rPr>
                <w:rFonts w:asciiTheme="minorEastAsia" w:hAnsiTheme="minorEastAsia"/>
                <w:szCs w:val="21"/>
              </w:rPr>
            </w:pPr>
            <w:r>
              <w:rPr>
                <w:rFonts w:asciiTheme="minorEastAsia" w:hAnsiTheme="minorEastAsia" w:hint="eastAsia"/>
                <w:szCs w:val="21"/>
              </w:rPr>
              <w:t>减灾处</w:t>
            </w:r>
          </w:p>
        </w:tc>
        <w:tc>
          <w:tcPr>
            <w:tcW w:w="1653" w:type="dxa"/>
            <w:vAlign w:val="center"/>
          </w:tcPr>
          <w:p w:rsidR="00010923" w:rsidRPr="008739C0" w:rsidRDefault="00010923" w:rsidP="00B77437">
            <w:pPr>
              <w:pStyle w:val="a5"/>
              <w:ind w:firstLineChars="0" w:firstLine="0"/>
              <w:rPr>
                <w:rFonts w:asciiTheme="minorEastAsia" w:hAnsiTheme="minorEastAsia"/>
                <w:szCs w:val="21"/>
              </w:rPr>
            </w:pPr>
          </w:p>
        </w:tc>
        <w:tc>
          <w:tcPr>
            <w:tcW w:w="1450" w:type="dxa"/>
            <w:vAlign w:val="center"/>
          </w:tcPr>
          <w:p w:rsidR="00010923" w:rsidRDefault="00010923" w:rsidP="00B77437">
            <w:pPr>
              <w:pStyle w:val="a5"/>
              <w:ind w:firstLineChars="0" w:firstLine="0"/>
              <w:rPr>
                <w:rFonts w:asciiTheme="minorEastAsia" w:hAnsiTheme="minorEastAsia"/>
                <w:szCs w:val="21"/>
              </w:rPr>
            </w:pPr>
            <w:r>
              <w:rPr>
                <w:rFonts w:asciiTheme="minorEastAsia" w:hAnsiTheme="minorEastAsia" w:hint="eastAsia"/>
                <w:szCs w:val="21"/>
              </w:rPr>
              <w:t>内蒙古自治区生态与农业气象中心</w:t>
            </w:r>
          </w:p>
        </w:tc>
      </w:tr>
      <w:tr w:rsidR="00010923" w:rsidRPr="004423BA" w:rsidTr="00B77437">
        <w:trPr>
          <w:jc w:val="center"/>
        </w:trPr>
        <w:tc>
          <w:tcPr>
            <w:tcW w:w="2376" w:type="dxa"/>
            <w:vMerge/>
            <w:vAlign w:val="center"/>
          </w:tcPr>
          <w:p w:rsidR="00010923" w:rsidRPr="008739C0" w:rsidRDefault="00010923" w:rsidP="00B77437">
            <w:pPr>
              <w:rPr>
                <w:rFonts w:asciiTheme="minorEastAsia" w:hAnsiTheme="minorEastAsia"/>
                <w:szCs w:val="21"/>
              </w:rPr>
            </w:pPr>
          </w:p>
        </w:tc>
        <w:tc>
          <w:tcPr>
            <w:tcW w:w="1701" w:type="dxa"/>
            <w:vAlign w:val="center"/>
          </w:tcPr>
          <w:p w:rsidR="00010923" w:rsidRPr="006731A7" w:rsidRDefault="00010923" w:rsidP="00B77437">
            <w:pPr>
              <w:rPr>
                <w:rFonts w:asciiTheme="minorEastAsia" w:hAnsiTheme="minorEastAsia"/>
                <w:szCs w:val="21"/>
              </w:rPr>
            </w:pPr>
            <w:r w:rsidRPr="00BA1598">
              <w:rPr>
                <w:rFonts w:asciiTheme="minorEastAsia" w:hAnsiTheme="minorEastAsia" w:hint="eastAsia"/>
                <w:szCs w:val="21"/>
              </w:rPr>
              <w:t>4.加强农牧业服务产品智慧发布水平。</w:t>
            </w:r>
          </w:p>
        </w:tc>
        <w:tc>
          <w:tcPr>
            <w:tcW w:w="6237" w:type="dxa"/>
            <w:vAlign w:val="center"/>
          </w:tcPr>
          <w:p w:rsidR="00010923" w:rsidRPr="00583318" w:rsidRDefault="00010923" w:rsidP="00B77437">
            <w:pPr>
              <w:rPr>
                <w:rFonts w:asciiTheme="minorEastAsia" w:hAnsiTheme="minorEastAsia"/>
                <w:szCs w:val="21"/>
              </w:rPr>
            </w:pPr>
            <w:r w:rsidRPr="00037BDA">
              <w:rPr>
                <w:rFonts w:asciiTheme="minorEastAsia" w:hAnsiTheme="minorEastAsia" w:hint="eastAsia"/>
                <w:szCs w:val="21"/>
              </w:rPr>
              <w:t>优化基于WebGIS的农牧业现代化气象信息共享与发布网站系统和手机APP，通过用户行为分析或者用户定制，实现与新型农牧业经营主体农牧业生产数据融合的个性化、智慧型农牧业气象服务，助力农牧业减灾增收，提质增效。</w:t>
            </w:r>
          </w:p>
        </w:tc>
        <w:tc>
          <w:tcPr>
            <w:tcW w:w="1558" w:type="dxa"/>
            <w:vAlign w:val="center"/>
          </w:tcPr>
          <w:p w:rsidR="00010923" w:rsidRDefault="00010923" w:rsidP="00B77437">
            <w:pPr>
              <w:rPr>
                <w:rFonts w:asciiTheme="minorEastAsia" w:hAnsiTheme="minorEastAsia"/>
                <w:szCs w:val="21"/>
              </w:rPr>
            </w:pPr>
            <w:r>
              <w:rPr>
                <w:rFonts w:asciiTheme="minorEastAsia" w:hAnsiTheme="minorEastAsia" w:hint="eastAsia"/>
                <w:szCs w:val="21"/>
              </w:rPr>
              <w:t>减灾处</w:t>
            </w:r>
          </w:p>
        </w:tc>
        <w:tc>
          <w:tcPr>
            <w:tcW w:w="1653" w:type="dxa"/>
            <w:vAlign w:val="center"/>
          </w:tcPr>
          <w:p w:rsidR="00010923" w:rsidRPr="008739C0" w:rsidRDefault="00010923" w:rsidP="00B77437">
            <w:pPr>
              <w:pStyle w:val="a5"/>
              <w:ind w:firstLineChars="0" w:firstLine="0"/>
              <w:rPr>
                <w:rFonts w:asciiTheme="minorEastAsia" w:hAnsiTheme="minorEastAsia"/>
                <w:szCs w:val="21"/>
              </w:rPr>
            </w:pPr>
          </w:p>
        </w:tc>
        <w:tc>
          <w:tcPr>
            <w:tcW w:w="1450" w:type="dxa"/>
            <w:vAlign w:val="center"/>
          </w:tcPr>
          <w:p w:rsidR="00010923" w:rsidRDefault="00010923" w:rsidP="00B77437">
            <w:pPr>
              <w:pStyle w:val="a5"/>
              <w:ind w:firstLineChars="0" w:firstLine="0"/>
              <w:rPr>
                <w:rFonts w:asciiTheme="minorEastAsia" w:hAnsiTheme="minorEastAsia"/>
                <w:szCs w:val="21"/>
              </w:rPr>
            </w:pPr>
            <w:r>
              <w:rPr>
                <w:rFonts w:asciiTheme="minorEastAsia" w:hAnsiTheme="minorEastAsia" w:hint="eastAsia"/>
                <w:szCs w:val="21"/>
              </w:rPr>
              <w:t>内蒙古自治区生态与农业气象中心、各盟市气象局</w:t>
            </w:r>
          </w:p>
        </w:tc>
      </w:tr>
      <w:tr w:rsidR="00010923" w:rsidRPr="004423BA" w:rsidTr="00B77437">
        <w:trPr>
          <w:jc w:val="center"/>
        </w:trPr>
        <w:tc>
          <w:tcPr>
            <w:tcW w:w="2376" w:type="dxa"/>
            <w:vMerge w:val="restart"/>
            <w:vAlign w:val="center"/>
          </w:tcPr>
          <w:p w:rsidR="00010923" w:rsidRPr="00775EA9" w:rsidRDefault="00010923" w:rsidP="00B77437">
            <w:pPr>
              <w:jc w:val="center"/>
              <w:rPr>
                <w:rFonts w:asciiTheme="minorEastAsia" w:hAnsiTheme="minorEastAsia"/>
                <w:szCs w:val="21"/>
              </w:rPr>
            </w:pPr>
          </w:p>
          <w:p w:rsidR="00010923" w:rsidRPr="00775EA9" w:rsidRDefault="00010923" w:rsidP="00B77437">
            <w:pPr>
              <w:jc w:val="center"/>
              <w:rPr>
                <w:rFonts w:asciiTheme="minorEastAsia" w:hAnsiTheme="minorEastAsia"/>
                <w:szCs w:val="21"/>
              </w:rPr>
            </w:pPr>
            <w:r w:rsidRPr="00775EA9">
              <w:rPr>
                <w:rFonts w:asciiTheme="minorEastAsia" w:hAnsiTheme="minorEastAsia" w:hint="eastAsia"/>
                <w:szCs w:val="21"/>
              </w:rPr>
              <w:t>（四）精细服务，打造农牧业特色气象服务品牌</w:t>
            </w:r>
          </w:p>
          <w:p w:rsidR="00010923" w:rsidRPr="00775EA9" w:rsidRDefault="00010923" w:rsidP="00B77437">
            <w:pPr>
              <w:jc w:val="center"/>
              <w:rPr>
                <w:rFonts w:asciiTheme="minorEastAsia" w:hAnsiTheme="minorEastAsia"/>
                <w:szCs w:val="21"/>
              </w:rPr>
            </w:pPr>
          </w:p>
          <w:p w:rsidR="00010923" w:rsidRPr="00775EA9" w:rsidRDefault="00010923" w:rsidP="00B77437">
            <w:pPr>
              <w:jc w:val="center"/>
              <w:rPr>
                <w:rFonts w:asciiTheme="minorEastAsia" w:hAnsiTheme="minorEastAsia"/>
                <w:szCs w:val="21"/>
              </w:rPr>
            </w:pPr>
          </w:p>
        </w:tc>
        <w:tc>
          <w:tcPr>
            <w:tcW w:w="1701" w:type="dxa"/>
            <w:vAlign w:val="center"/>
          </w:tcPr>
          <w:p w:rsidR="00010923" w:rsidRPr="00775EA9" w:rsidRDefault="00010923" w:rsidP="00B77437">
            <w:pPr>
              <w:rPr>
                <w:rFonts w:asciiTheme="minorEastAsia" w:hAnsiTheme="minorEastAsia"/>
                <w:szCs w:val="21"/>
              </w:rPr>
            </w:pPr>
            <w:r w:rsidRPr="00775EA9">
              <w:rPr>
                <w:rFonts w:asciiTheme="minorEastAsia" w:hAnsiTheme="minorEastAsia" w:hint="eastAsia"/>
                <w:szCs w:val="21"/>
              </w:rPr>
              <w:lastRenderedPageBreak/>
              <w:t>1.加强特色农牧业气象服务中心创建。</w:t>
            </w:r>
          </w:p>
        </w:tc>
        <w:tc>
          <w:tcPr>
            <w:tcW w:w="6237" w:type="dxa"/>
            <w:vAlign w:val="center"/>
          </w:tcPr>
          <w:p w:rsidR="00010923" w:rsidRPr="00775EA9" w:rsidRDefault="00010923" w:rsidP="00B77437">
            <w:pPr>
              <w:autoSpaceDE w:val="0"/>
              <w:autoSpaceDN w:val="0"/>
              <w:adjustRightInd w:val="0"/>
              <w:jc w:val="left"/>
              <w:rPr>
                <w:rFonts w:asciiTheme="minorEastAsia" w:hAnsiTheme="minorEastAsia"/>
                <w:szCs w:val="21"/>
              </w:rPr>
            </w:pPr>
            <w:r w:rsidRPr="00583318">
              <w:rPr>
                <w:rFonts w:asciiTheme="minorEastAsia" w:hAnsiTheme="minorEastAsia" w:hint="eastAsia"/>
                <w:szCs w:val="21"/>
              </w:rPr>
              <w:t>聚焦自治区优势特色农畜产品产业带服务需求，加强马铃薯国家级特色农业气象中心能力建设，持续提升马铃薯农业气象服务能力和水平。综合自治区特色农牧业产业带发展气象服务需求和</w:t>
            </w:r>
            <w:r>
              <w:rPr>
                <w:rFonts w:asciiTheme="minorEastAsia" w:hAnsiTheme="minorEastAsia" w:hint="eastAsia"/>
                <w:szCs w:val="21"/>
              </w:rPr>
              <w:t>地方</w:t>
            </w:r>
            <w:r w:rsidRPr="00583318">
              <w:rPr>
                <w:rFonts w:asciiTheme="minorEastAsia" w:hAnsiTheme="minorEastAsia" w:hint="eastAsia"/>
                <w:szCs w:val="21"/>
              </w:rPr>
              <w:t>实际</w:t>
            </w:r>
            <w:r>
              <w:rPr>
                <w:rFonts w:asciiTheme="minorEastAsia" w:hAnsiTheme="minorEastAsia" w:hint="eastAsia"/>
                <w:szCs w:val="21"/>
              </w:rPr>
              <w:t>发展需求</w:t>
            </w:r>
            <w:r w:rsidRPr="00583318">
              <w:rPr>
                <w:rFonts w:asciiTheme="minorEastAsia" w:hAnsiTheme="minorEastAsia" w:hint="eastAsia"/>
                <w:szCs w:val="21"/>
              </w:rPr>
              <w:t>，联合自治区农牧厅开展自治区特色农牧业气象服务中心创建工作，不断提高自治区特色、优势农牧业产业带气象服务能力</w:t>
            </w:r>
            <w:r w:rsidRPr="00583318">
              <w:rPr>
                <w:rFonts w:asciiTheme="minorEastAsia" w:hAnsiTheme="minorEastAsia" w:hint="eastAsia"/>
                <w:szCs w:val="21"/>
              </w:rPr>
              <w:lastRenderedPageBreak/>
              <w:t>和水平。</w:t>
            </w:r>
          </w:p>
        </w:tc>
        <w:tc>
          <w:tcPr>
            <w:tcW w:w="1558" w:type="dxa"/>
            <w:vAlign w:val="center"/>
          </w:tcPr>
          <w:p w:rsidR="00010923" w:rsidRDefault="00010923" w:rsidP="00B77437">
            <w:pPr>
              <w:rPr>
                <w:rFonts w:asciiTheme="minorEastAsia" w:hAnsiTheme="minorEastAsia"/>
                <w:szCs w:val="21"/>
              </w:rPr>
            </w:pPr>
            <w:r>
              <w:rPr>
                <w:rFonts w:asciiTheme="minorEastAsia" w:hAnsiTheme="minorEastAsia" w:hint="eastAsia"/>
                <w:szCs w:val="21"/>
              </w:rPr>
              <w:lastRenderedPageBreak/>
              <w:t>减灾处</w:t>
            </w:r>
          </w:p>
        </w:tc>
        <w:tc>
          <w:tcPr>
            <w:tcW w:w="1653" w:type="dxa"/>
            <w:vAlign w:val="center"/>
          </w:tcPr>
          <w:p w:rsidR="00010923" w:rsidRPr="008739C0" w:rsidRDefault="00010923" w:rsidP="00B77437">
            <w:pPr>
              <w:pStyle w:val="a5"/>
              <w:ind w:firstLineChars="0" w:firstLine="0"/>
              <w:rPr>
                <w:rFonts w:asciiTheme="minorEastAsia" w:hAnsiTheme="minorEastAsia"/>
                <w:szCs w:val="21"/>
              </w:rPr>
            </w:pPr>
          </w:p>
        </w:tc>
        <w:tc>
          <w:tcPr>
            <w:tcW w:w="1450" w:type="dxa"/>
            <w:vAlign w:val="center"/>
          </w:tcPr>
          <w:p w:rsidR="00010923" w:rsidRDefault="003D629B" w:rsidP="00B77437">
            <w:pPr>
              <w:pStyle w:val="a5"/>
              <w:ind w:firstLineChars="0" w:firstLine="0"/>
              <w:rPr>
                <w:rFonts w:asciiTheme="minorEastAsia" w:hAnsiTheme="minorEastAsia"/>
                <w:szCs w:val="21"/>
              </w:rPr>
            </w:pPr>
            <w:r>
              <w:rPr>
                <w:rFonts w:asciiTheme="minorEastAsia" w:hAnsiTheme="minorEastAsia" w:hint="eastAsia"/>
                <w:szCs w:val="21"/>
              </w:rPr>
              <w:t>内蒙古自治区生态与农业气象中心、</w:t>
            </w:r>
            <w:r w:rsidR="00010923">
              <w:rPr>
                <w:rFonts w:asciiTheme="minorEastAsia" w:hAnsiTheme="minorEastAsia" w:hint="eastAsia"/>
                <w:szCs w:val="21"/>
              </w:rPr>
              <w:t>相关盟市气象局</w:t>
            </w:r>
          </w:p>
        </w:tc>
      </w:tr>
      <w:tr w:rsidR="00010923" w:rsidRPr="004423BA" w:rsidTr="00B77437">
        <w:trPr>
          <w:jc w:val="center"/>
        </w:trPr>
        <w:tc>
          <w:tcPr>
            <w:tcW w:w="2376" w:type="dxa"/>
            <w:vMerge/>
            <w:vAlign w:val="center"/>
          </w:tcPr>
          <w:p w:rsidR="00010923" w:rsidRPr="00775EA9" w:rsidRDefault="00010923" w:rsidP="00B77437">
            <w:pPr>
              <w:rPr>
                <w:rFonts w:asciiTheme="minorEastAsia" w:hAnsiTheme="minorEastAsia"/>
                <w:szCs w:val="21"/>
              </w:rPr>
            </w:pPr>
          </w:p>
        </w:tc>
        <w:tc>
          <w:tcPr>
            <w:tcW w:w="1701" w:type="dxa"/>
            <w:vAlign w:val="center"/>
          </w:tcPr>
          <w:p w:rsidR="00010923" w:rsidRPr="00775EA9" w:rsidRDefault="00010923" w:rsidP="00B77437">
            <w:pPr>
              <w:rPr>
                <w:rFonts w:asciiTheme="minorEastAsia" w:hAnsiTheme="minorEastAsia"/>
                <w:szCs w:val="21"/>
              </w:rPr>
            </w:pPr>
            <w:r w:rsidRPr="00775EA9">
              <w:rPr>
                <w:rFonts w:asciiTheme="minorEastAsia" w:hAnsiTheme="minorEastAsia" w:hint="eastAsia"/>
                <w:szCs w:val="21"/>
              </w:rPr>
              <w:t>2.积极推动“气候好产品”认证工作。</w:t>
            </w:r>
          </w:p>
        </w:tc>
        <w:tc>
          <w:tcPr>
            <w:tcW w:w="6237" w:type="dxa"/>
            <w:vAlign w:val="center"/>
          </w:tcPr>
          <w:p w:rsidR="00010923" w:rsidRPr="00583318" w:rsidRDefault="00010923" w:rsidP="00B77437">
            <w:pPr>
              <w:autoSpaceDE w:val="0"/>
              <w:autoSpaceDN w:val="0"/>
              <w:adjustRightInd w:val="0"/>
              <w:jc w:val="left"/>
              <w:rPr>
                <w:rFonts w:asciiTheme="minorEastAsia" w:hAnsiTheme="minorEastAsia"/>
                <w:szCs w:val="21"/>
              </w:rPr>
            </w:pPr>
            <w:r w:rsidRPr="00583318">
              <w:rPr>
                <w:rFonts w:asciiTheme="minorEastAsia" w:hAnsiTheme="minorEastAsia" w:hint="eastAsia"/>
                <w:szCs w:val="21"/>
              </w:rPr>
              <w:t>围绕自治区打造农牧业“蒙字号”品牌服务需求，积极推进优质农畜产品“气候好产品”认证评价工作，不断提高自治区优势特色农畜产品品牌效应，助力自治区农牧业高质量发展。</w:t>
            </w:r>
          </w:p>
        </w:tc>
        <w:tc>
          <w:tcPr>
            <w:tcW w:w="1558" w:type="dxa"/>
            <w:vAlign w:val="center"/>
          </w:tcPr>
          <w:p w:rsidR="00010923" w:rsidRDefault="00010923" w:rsidP="00B77437">
            <w:pPr>
              <w:rPr>
                <w:rFonts w:asciiTheme="minorEastAsia" w:hAnsiTheme="minorEastAsia"/>
                <w:szCs w:val="21"/>
              </w:rPr>
            </w:pPr>
            <w:r>
              <w:rPr>
                <w:rFonts w:asciiTheme="minorEastAsia" w:hAnsiTheme="minorEastAsia" w:hint="eastAsia"/>
                <w:szCs w:val="21"/>
              </w:rPr>
              <w:t>减灾处</w:t>
            </w:r>
          </w:p>
        </w:tc>
        <w:tc>
          <w:tcPr>
            <w:tcW w:w="1653" w:type="dxa"/>
            <w:vAlign w:val="center"/>
          </w:tcPr>
          <w:p w:rsidR="00010923" w:rsidRPr="008739C0" w:rsidRDefault="00010923" w:rsidP="00B77437">
            <w:pPr>
              <w:pStyle w:val="a5"/>
              <w:ind w:firstLineChars="0" w:firstLine="0"/>
              <w:rPr>
                <w:rFonts w:asciiTheme="minorEastAsia" w:hAnsiTheme="minorEastAsia"/>
                <w:szCs w:val="21"/>
              </w:rPr>
            </w:pPr>
          </w:p>
        </w:tc>
        <w:tc>
          <w:tcPr>
            <w:tcW w:w="1450" w:type="dxa"/>
            <w:vAlign w:val="center"/>
          </w:tcPr>
          <w:p w:rsidR="00010923" w:rsidRDefault="00010923" w:rsidP="00B77437">
            <w:pPr>
              <w:pStyle w:val="a5"/>
              <w:ind w:firstLineChars="0" w:firstLine="0"/>
              <w:rPr>
                <w:rFonts w:asciiTheme="minorEastAsia" w:hAnsiTheme="minorEastAsia"/>
                <w:szCs w:val="21"/>
              </w:rPr>
            </w:pPr>
            <w:r>
              <w:rPr>
                <w:rFonts w:asciiTheme="minorEastAsia" w:hAnsiTheme="minorEastAsia" w:hint="eastAsia"/>
                <w:szCs w:val="21"/>
              </w:rPr>
              <w:t>内蒙古自治区气候中心、相关盟市气象局</w:t>
            </w:r>
          </w:p>
        </w:tc>
      </w:tr>
      <w:tr w:rsidR="00010923" w:rsidRPr="004423BA" w:rsidTr="00B77437">
        <w:trPr>
          <w:jc w:val="center"/>
        </w:trPr>
        <w:tc>
          <w:tcPr>
            <w:tcW w:w="2376" w:type="dxa"/>
            <w:vMerge/>
            <w:vAlign w:val="center"/>
          </w:tcPr>
          <w:p w:rsidR="00010923" w:rsidRPr="00775EA9" w:rsidRDefault="00010923" w:rsidP="00B77437">
            <w:pPr>
              <w:rPr>
                <w:rFonts w:asciiTheme="minorEastAsia" w:hAnsiTheme="minorEastAsia"/>
                <w:szCs w:val="21"/>
              </w:rPr>
            </w:pPr>
          </w:p>
        </w:tc>
        <w:tc>
          <w:tcPr>
            <w:tcW w:w="1701" w:type="dxa"/>
            <w:vAlign w:val="center"/>
          </w:tcPr>
          <w:p w:rsidR="00010923" w:rsidRPr="00775EA9" w:rsidRDefault="00010923" w:rsidP="00B77437">
            <w:pPr>
              <w:rPr>
                <w:rFonts w:asciiTheme="minorEastAsia" w:hAnsiTheme="minorEastAsia"/>
                <w:szCs w:val="21"/>
              </w:rPr>
            </w:pPr>
            <w:r>
              <w:rPr>
                <w:rFonts w:asciiTheme="minorEastAsia" w:hAnsiTheme="minorEastAsia" w:hint="eastAsia"/>
                <w:szCs w:val="21"/>
              </w:rPr>
              <w:t>3</w:t>
            </w:r>
            <w:r w:rsidRPr="00030E5C">
              <w:rPr>
                <w:rFonts w:asciiTheme="minorEastAsia" w:hAnsiTheme="minorEastAsia" w:hint="eastAsia"/>
                <w:szCs w:val="21"/>
              </w:rPr>
              <w:t>.推广农牧业气象实用技术。</w:t>
            </w:r>
          </w:p>
        </w:tc>
        <w:tc>
          <w:tcPr>
            <w:tcW w:w="6237" w:type="dxa"/>
            <w:vAlign w:val="center"/>
          </w:tcPr>
          <w:p w:rsidR="00010923" w:rsidRPr="007A5DF4" w:rsidRDefault="00010923" w:rsidP="00B77437">
            <w:pPr>
              <w:rPr>
                <w:rFonts w:asciiTheme="minorEastAsia" w:hAnsiTheme="minorEastAsia"/>
                <w:szCs w:val="21"/>
              </w:rPr>
            </w:pPr>
            <w:r w:rsidRPr="007A5DF4">
              <w:rPr>
                <w:rFonts w:asciiTheme="minorEastAsia" w:hAnsiTheme="minorEastAsia" w:hint="eastAsia"/>
                <w:szCs w:val="21"/>
              </w:rPr>
              <w:t>在自治区优势特色农畜产品产业带，</w:t>
            </w:r>
            <w:r>
              <w:rPr>
                <w:rFonts w:asciiTheme="minorEastAsia" w:hAnsiTheme="minorEastAsia" w:hint="eastAsia"/>
                <w:szCs w:val="21"/>
              </w:rPr>
              <w:t>示范推广节水灌溉、牧草轮刈、麦后移栽向日葵、设施农</w:t>
            </w:r>
            <w:r w:rsidRPr="007A5DF4">
              <w:rPr>
                <w:rFonts w:asciiTheme="minorEastAsia" w:hAnsiTheme="minorEastAsia" w:hint="eastAsia"/>
                <w:szCs w:val="21"/>
              </w:rPr>
              <w:t>业补光灯、设施农业智能通风等农牧业气象适用技术，助力</w:t>
            </w:r>
            <w:r>
              <w:rPr>
                <w:rFonts w:asciiTheme="minorEastAsia" w:hAnsiTheme="minorEastAsia" w:hint="eastAsia"/>
                <w:szCs w:val="21"/>
              </w:rPr>
              <w:t>自治区</w:t>
            </w:r>
            <w:r w:rsidRPr="007A5DF4">
              <w:rPr>
                <w:rFonts w:asciiTheme="minorEastAsia" w:hAnsiTheme="minorEastAsia" w:hint="eastAsia"/>
                <w:szCs w:val="21"/>
              </w:rPr>
              <w:t>农牧业增产增收。</w:t>
            </w:r>
          </w:p>
        </w:tc>
        <w:tc>
          <w:tcPr>
            <w:tcW w:w="1558" w:type="dxa"/>
            <w:vAlign w:val="center"/>
          </w:tcPr>
          <w:p w:rsidR="00010923" w:rsidRDefault="00010923" w:rsidP="00B77437">
            <w:pPr>
              <w:rPr>
                <w:rFonts w:asciiTheme="minorEastAsia" w:hAnsiTheme="minorEastAsia"/>
                <w:szCs w:val="21"/>
              </w:rPr>
            </w:pPr>
            <w:r>
              <w:rPr>
                <w:rFonts w:asciiTheme="minorEastAsia" w:hAnsiTheme="minorEastAsia" w:hint="eastAsia"/>
                <w:szCs w:val="21"/>
              </w:rPr>
              <w:t>减灾处</w:t>
            </w:r>
          </w:p>
        </w:tc>
        <w:tc>
          <w:tcPr>
            <w:tcW w:w="1653" w:type="dxa"/>
            <w:vAlign w:val="center"/>
          </w:tcPr>
          <w:p w:rsidR="00010923" w:rsidRPr="008739C0" w:rsidRDefault="00010923" w:rsidP="00B77437">
            <w:pPr>
              <w:pStyle w:val="a5"/>
              <w:ind w:firstLineChars="0" w:firstLine="0"/>
              <w:rPr>
                <w:rFonts w:asciiTheme="minorEastAsia" w:hAnsiTheme="minorEastAsia"/>
                <w:szCs w:val="21"/>
              </w:rPr>
            </w:pPr>
          </w:p>
        </w:tc>
        <w:tc>
          <w:tcPr>
            <w:tcW w:w="1450" w:type="dxa"/>
            <w:vAlign w:val="center"/>
          </w:tcPr>
          <w:p w:rsidR="00010923" w:rsidRDefault="00010923" w:rsidP="00B77437">
            <w:pPr>
              <w:pStyle w:val="a5"/>
              <w:ind w:firstLineChars="0" w:firstLine="0"/>
              <w:rPr>
                <w:rFonts w:asciiTheme="minorEastAsia" w:hAnsiTheme="minorEastAsia"/>
                <w:szCs w:val="21"/>
              </w:rPr>
            </w:pPr>
            <w:r>
              <w:rPr>
                <w:rFonts w:asciiTheme="minorEastAsia" w:hAnsiTheme="minorEastAsia" w:hint="eastAsia"/>
                <w:szCs w:val="21"/>
              </w:rPr>
              <w:t>内蒙古自治区生态农业气象中心、各盟市气象局</w:t>
            </w:r>
          </w:p>
        </w:tc>
      </w:tr>
    </w:tbl>
    <w:p w:rsidR="00010923" w:rsidRPr="00B6174E" w:rsidRDefault="00010923" w:rsidP="00010923">
      <w:pPr>
        <w:spacing w:line="560" w:lineRule="exact"/>
        <w:ind w:firstLineChars="200" w:firstLine="640"/>
        <w:rPr>
          <w:rFonts w:ascii="仿宋_GB2312" w:eastAsia="仿宋_GB2312" w:hAnsi="Calibri" w:cs="Times New Roman"/>
          <w:sz w:val="32"/>
          <w:szCs w:val="32"/>
        </w:rPr>
      </w:pPr>
    </w:p>
    <w:p w:rsidR="003C16A6" w:rsidRPr="00010923" w:rsidRDefault="003C16A6"/>
    <w:sectPr w:rsidR="003C16A6" w:rsidRPr="00010923" w:rsidSect="00D828F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022" w:rsidRDefault="00B77022" w:rsidP="00010923">
      <w:r>
        <w:separator/>
      </w:r>
    </w:p>
  </w:endnote>
  <w:endnote w:type="continuationSeparator" w:id="1">
    <w:p w:rsidR="00B77022" w:rsidRDefault="00B77022" w:rsidP="000109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022" w:rsidRDefault="00B77022" w:rsidP="00010923">
      <w:r>
        <w:separator/>
      </w:r>
    </w:p>
  </w:footnote>
  <w:footnote w:type="continuationSeparator" w:id="1">
    <w:p w:rsidR="00B77022" w:rsidRDefault="00B77022" w:rsidP="000109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0923"/>
    <w:rsid w:val="00010923"/>
    <w:rsid w:val="002406A2"/>
    <w:rsid w:val="002D42E9"/>
    <w:rsid w:val="003C16A6"/>
    <w:rsid w:val="003D629B"/>
    <w:rsid w:val="004F0F84"/>
    <w:rsid w:val="0074064F"/>
    <w:rsid w:val="00832A63"/>
    <w:rsid w:val="00871714"/>
    <w:rsid w:val="00B77022"/>
    <w:rsid w:val="00CC5FDA"/>
    <w:rsid w:val="00CC7523"/>
    <w:rsid w:val="00DD7C04"/>
    <w:rsid w:val="00E238D0"/>
    <w:rsid w:val="00F92A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9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09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0923"/>
    <w:rPr>
      <w:sz w:val="18"/>
      <w:szCs w:val="18"/>
    </w:rPr>
  </w:style>
  <w:style w:type="paragraph" w:styleId="a4">
    <w:name w:val="footer"/>
    <w:basedOn w:val="a"/>
    <w:link w:val="Char0"/>
    <w:uiPriority w:val="99"/>
    <w:semiHidden/>
    <w:unhideWhenUsed/>
    <w:rsid w:val="000109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0923"/>
    <w:rPr>
      <w:sz w:val="18"/>
      <w:szCs w:val="18"/>
    </w:rPr>
  </w:style>
  <w:style w:type="paragraph" w:styleId="a5">
    <w:name w:val="List Paragraph"/>
    <w:basedOn w:val="a"/>
    <w:uiPriority w:val="34"/>
    <w:qFormat/>
    <w:rsid w:val="0001092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4EC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4020</Words>
  <Characters>4141</Characters>
  <Application>Microsoft Office Word</Application>
  <DocSecurity>0</DocSecurity>
  <Lines>188</Lines>
  <Paragraphs>64</Paragraphs>
  <ScaleCrop>false</ScaleCrop>
  <Company/>
  <LinksUpToDate>false</LinksUpToDate>
  <CharactersWithSpaces>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白音仓</dc:creator>
  <cp:keywords/>
  <dc:description/>
  <cp:lastModifiedBy>白音仓</cp:lastModifiedBy>
  <cp:revision>10</cp:revision>
  <dcterms:created xsi:type="dcterms:W3CDTF">2020-09-22T01:54:00Z</dcterms:created>
  <dcterms:modified xsi:type="dcterms:W3CDTF">2020-09-24T10:24:00Z</dcterms:modified>
</cp:coreProperties>
</file>